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bookmarkStart w:id="0" w:name="_GoBack"/>
      <w:bookmarkEnd w:id="0"/>
      <w:r w:rsidRPr="00873ADA">
        <w:rPr>
          <w:rFonts w:ascii="Arial" w:hAnsi="Arial" w:cs="Arial"/>
          <w:b/>
        </w:rPr>
        <w:t>Zápis z pracovního setkání Pracovní skupiny Péče KPSS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 xml:space="preserve">Datum konání: </w:t>
      </w:r>
      <w:r>
        <w:rPr>
          <w:rFonts w:ascii="Arial" w:hAnsi="Arial" w:cs="Arial"/>
          <w:b/>
        </w:rPr>
        <w:t>16. 1. 2020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>Místo konání: Kavárnička pro seniory  – Řipská 6, Roudnice nad Labem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>Čas konání:</w:t>
      </w:r>
      <w:r>
        <w:rPr>
          <w:rFonts w:ascii="Arial" w:hAnsi="Arial" w:cs="Arial"/>
          <w:b/>
        </w:rPr>
        <w:t xml:space="preserve"> 8:30 – 10:0</w:t>
      </w:r>
      <w:r w:rsidRPr="00873ADA">
        <w:rPr>
          <w:rFonts w:ascii="Arial" w:hAnsi="Arial" w:cs="Arial"/>
          <w:b/>
        </w:rPr>
        <w:t>0</w:t>
      </w:r>
    </w:p>
    <w:p w:rsidR="0020351E" w:rsidRPr="00925032" w:rsidRDefault="0020351E" w:rsidP="0020351E">
      <w:pPr>
        <w:ind w:left="1410" w:hanging="1410"/>
        <w:rPr>
          <w:rFonts w:ascii="Arial" w:hAnsi="Arial" w:cs="Arial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  <w:r w:rsidRPr="00925032">
        <w:rPr>
          <w:rFonts w:ascii="Arial" w:hAnsi="Arial" w:cs="Arial"/>
          <w:b/>
        </w:rPr>
        <w:t xml:space="preserve">Přítomni: </w:t>
      </w:r>
      <w:r w:rsidRPr="00925032">
        <w:rPr>
          <w:rFonts w:ascii="Arial" w:hAnsi="Arial" w:cs="Arial"/>
          <w:b/>
        </w:rPr>
        <w:tab/>
      </w:r>
    </w:p>
    <w:p w:rsidR="00873ADA" w:rsidRDefault="00EB5C67" w:rsidP="00B16198">
      <w:pPr>
        <w:rPr>
          <w:rFonts w:ascii="Arial" w:hAnsi="Arial" w:cs="Arial"/>
        </w:rPr>
      </w:pPr>
      <w:r w:rsidRPr="00925032">
        <w:rPr>
          <w:rFonts w:ascii="Arial" w:hAnsi="Arial" w:cs="Arial"/>
        </w:rPr>
        <w:t>M</w:t>
      </w:r>
      <w:r w:rsidR="000409CD" w:rsidRPr="00925032">
        <w:rPr>
          <w:rFonts w:ascii="Arial" w:hAnsi="Arial" w:cs="Arial"/>
        </w:rPr>
        <w:t>ě</w:t>
      </w:r>
      <w:r w:rsidRPr="00925032">
        <w:rPr>
          <w:rFonts w:ascii="Arial" w:hAnsi="Arial" w:cs="Arial"/>
        </w:rPr>
        <w:t>Ú Roudnice n.</w:t>
      </w:r>
      <w:r w:rsidR="00B77892">
        <w:rPr>
          <w:rFonts w:ascii="Arial" w:hAnsi="Arial" w:cs="Arial"/>
        </w:rPr>
        <w:t xml:space="preserve"> </w:t>
      </w:r>
      <w:r w:rsidR="00223BC7">
        <w:rPr>
          <w:rFonts w:ascii="Arial" w:hAnsi="Arial" w:cs="Arial"/>
        </w:rPr>
        <w:t>L. –</w:t>
      </w:r>
      <w:r w:rsidR="00166116">
        <w:rPr>
          <w:rFonts w:ascii="Arial" w:hAnsi="Arial" w:cs="Arial"/>
        </w:rPr>
        <w:t xml:space="preserve"> </w:t>
      </w:r>
      <w:proofErr w:type="spellStart"/>
      <w:r w:rsidR="00166116">
        <w:rPr>
          <w:rFonts w:ascii="Arial" w:hAnsi="Arial" w:cs="Arial"/>
        </w:rPr>
        <w:t>Vl</w:t>
      </w:r>
      <w:proofErr w:type="spellEnd"/>
      <w:r w:rsidR="00166116">
        <w:rPr>
          <w:rFonts w:ascii="Arial" w:hAnsi="Arial" w:cs="Arial"/>
        </w:rPr>
        <w:t>. Bognár</w:t>
      </w:r>
      <w:r w:rsidR="006031A0">
        <w:rPr>
          <w:rFonts w:ascii="Arial" w:hAnsi="Arial" w:cs="Arial"/>
        </w:rPr>
        <w:t>, M. Legnerová</w:t>
      </w:r>
      <w:r w:rsidR="00F10304">
        <w:rPr>
          <w:rFonts w:ascii="Arial" w:hAnsi="Arial" w:cs="Arial"/>
        </w:rPr>
        <w:t>, J.Marková,</w:t>
      </w:r>
      <w:r w:rsidR="00873ADA">
        <w:rPr>
          <w:rFonts w:ascii="Arial" w:hAnsi="Arial" w:cs="Arial"/>
        </w:rPr>
        <w:t>7</w:t>
      </w:r>
    </w:p>
    <w:p w:rsidR="00EB5C67" w:rsidRDefault="00873ADA" w:rsidP="00B161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PNSP – </w:t>
      </w:r>
      <w:proofErr w:type="spellStart"/>
      <w:r>
        <w:rPr>
          <w:rFonts w:ascii="Arial" w:hAnsi="Arial" w:cs="Arial"/>
        </w:rPr>
        <w:t>B.Kutilová</w:t>
      </w:r>
      <w:proofErr w:type="spellEnd"/>
      <w:r>
        <w:rPr>
          <w:rFonts w:ascii="Arial" w:hAnsi="Arial" w:cs="Arial"/>
        </w:rPr>
        <w:t xml:space="preserve"> </w:t>
      </w:r>
      <w:r w:rsidR="00F10304">
        <w:rPr>
          <w:rFonts w:ascii="Arial" w:hAnsi="Arial" w:cs="Arial"/>
        </w:rPr>
        <w:t xml:space="preserve"> </w:t>
      </w:r>
    </w:p>
    <w:p w:rsidR="00F10304" w:rsidRDefault="00F10304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NADĚJE   -  J. Průša, </w:t>
      </w:r>
      <w:proofErr w:type="spellStart"/>
      <w:r>
        <w:rPr>
          <w:rFonts w:ascii="Arial" w:hAnsi="Arial" w:cs="Arial"/>
        </w:rPr>
        <w:t>M.Abtová</w:t>
      </w:r>
      <w:proofErr w:type="spellEnd"/>
      <w:r>
        <w:rPr>
          <w:rFonts w:ascii="Arial" w:hAnsi="Arial" w:cs="Arial"/>
        </w:rPr>
        <w:t xml:space="preserve">  (CHB), </w:t>
      </w:r>
      <w:proofErr w:type="spellStart"/>
      <w:r>
        <w:rPr>
          <w:rFonts w:ascii="Arial" w:hAnsi="Arial" w:cs="Arial"/>
        </w:rPr>
        <w:t>K.Šafr</w:t>
      </w:r>
      <w:proofErr w:type="spellEnd"/>
      <w:r>
        <w:rPr>
          <w:rFonts w:ascii="Arial" w:hAnsi="Arial" w:cs="Arial"/>
        </w:rPr>
        <w:t xml:space="preserve"> (STD)</w:t>
      </w:r>
    </w:p>
    <w:p w:rsidR="00F10304" w:rsidRDefault="00F10304" w:rsidP="00F10304">
      <w:pPr>
        <w:rPr>
          <w:rFonts w:ascii="Arial" w:hAnsi="Arial" w:cs="Arial"/>
        </w:rPr>
      </w:pPr>
      <w:r>
        <w:rPr>
          <w:rFonts w:ascii="Arial" w:hAnsi="Arial" w:cs="Arial"/>
        </w:rPr>
        <w:t>FOKUS</w:t>
      </w:r>
      <w:r w:rsidR="00ED7B05">
        <w:rPr>
          <w:rFonts w:ascii="Arial" w:hAnsi="Arial" w:cs="Arial"/>
        </w:rPr>
        <w:t xml:space="preserve"> LABE – </w:t>
      </w:r>
      <w:proofErr w:type="spellStart"/>
      <w:r w:rsidR="00ED7B05">
        <w:rPr>
          <w:rFonts w:ascii="Arial" w:hAnsi="Arial" w:cs="Arial"/>
        </w:rPr>
        <w:t>Š.Klementová-Fišerová</w:t>
      </w:r>
      <w:proofErr w:type="spellEnd"/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DIAKONIE ČCE Krabčice – </w:t>
      </w:r>
      <w:proofErr w:type="spellStart"/>
      <w:r>
        <w:rPr>
          <w:rFonts w:ascii="Arial" w:hAnsi="Arial" w:cs="Arial"/>
        </w:rPr>
        <w:t>M.Jeníková</w:t>
      </w:r>
      <w:proofErr w:type="spellEnd"/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Sdružení Diabetiků ČR – </w:t>
      </w:r>
      <w:proofErr w:type="spellStart"/>
      <w:r>
        <w:rPr>
          <w:rFonts w:ascii="Arial" w:hAnsi="Arial" w:cs="Arial"/>
        </w:rPr>
        <w:t>J.Zábranský</w:t>
      </w:r>
      <w:proofErr w:type="spellEnd"/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SPCCH – </w:t>
      </w:r>
      <w:proofErr w:type="spellStart"/>
      <w:r>
        <w:rPr>
          <w:rFonts w:ascii="Arial" w:hAnsi="Arial" w:cs="Arial"/>
        </w:rPr>
        <w:t>M.Velíšek</w:t>
      </w:r>
      <w:proofErr w:type="spellEnd"/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Senioři </w:t>
      </w:r>
      <w:proofErr w:type="spellStart"/>
      <w:r>
        <w:rPr>
          <w:rFonts w:ascii="Arial" w:hAnsi="Arial" w:cs="Arial"/>
        </w:rPr>
        <w:t>Rce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I.Jobová</w:t>
      </w:r>
      <w:proofErr w:type="spellEnd"/>
    </w:p>
    <w:p w:rsidR="00F10304" w:rsidRDefault="00B13F41" w:rsidP="00691630">
      <w:pPr>
        <w:rPr>
          <w:rFonts w:ascii="Arial" w:hAnsi="Arial" w:cs="Arial"/>
        </w:rPr>
      </w:pPr>
      <w:r w:rsidRPr="00925032">
        <w:rPr>
          <w:rFonts w:ascii="Arial" w:hAnsi="Arial" w:cs="Arial"/>
        </w:rPr>
        <w:t xml:space="preserve">CH </w:t>
      </w:r>
      <w:proofErr w:type="spellStart"/>
      <w:r w:rsidRPr="00925032">
        <w:rPr>
          <w:rFonts w:ascii="Arial" w:hAnsi="Arial" w:cs="Arial"/>
        </w:rPr>
        <w:t>Rce</w:t>
      </w:r>
      <w:proofErr w:type="spellEnd"/>
      <w:r w:rsidRPr="00925032">
        <w:rPr>
          <w:rFonts w:ascii="Arial" w:hAnsi="Arial" w:cs="Arial"/>
        </w:rPr>
        <w:t xml:space="preserve"> – </w:t>
      </w:r>
      <w:proofErr w:type="spellStart"/>
      <w:r w:rsidR="00F10304">
        <w:rPr>
          <w:rFonts w:ascii="Arial" w:hAnsi="Arial" w:cs="Arial"/>
        </w:rPr>
        <w:t>M.Charvátová</w:t>
      </w:r>
      <w:proofErr w:type="spellEnd"/>
      <w:r w:rsidR="00166116">
        <w:rPr>
          <w:rFonts w:ascii="Arial" w:hAnsi="Arial" w:cs="Arial"/>
        </w:rPr>
        <w:t>, J</w:t>
      </w:r>
    </w:p>
    <w:p w:rsidR="00691630" w:rsidRDefault="00F10304" w:rsidP="006916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PERSPEKTIVA – </w:t>
      </w:r>
      <w:proofErr w:type="spellStart"/>
      <w:r>
        <w:rPr>
          <w:rFonts w:ascii="Arial" w:hAnsi="Arial" w:cs="Arial"/>
        </w:rPr>
        <w:t>J.Kožešník</w:t>
      </w:r>
      <w:proofErr w:type="spellEnd"/>
      <w:r w:rsidR="006031A0">
        <w:rPr>
          <w:rFonts w:ascii="Arial" w:hAnsi="Arial" w:cs="Arial"/>
        </w:rPr>
        <w:t xml:space="preserve"> </w:t>
      </w:r>
    </w:p>
    <w:p w:rsidR="00873ADA" w:rsidRPr="00873ADA" w:rsidRDefault="00873ADA" w:rsidP="00873ADA">
      <w:pPr>
        <w:rPr>
          <w:rFonts w:ascii="Arial" w:hAnsi="Arial" w:cs="Arial"/>
        </w:rPr>
      </w:pPr>
      <w:r w:rsidRPr="00873ADA">
        <w:rPr>
          <w:rFonts w:ascii="Arial" w:hAnsi="Arial" w:cs="Arial"/>
        </w:rPr>
        <w:t xml:space="preserve">DD Roudnice </w:t>
      </w:r>
      <w:proofErr w:type="spellStart"/>
      <w:r w:rsidRPr="00873ADA">
        <w:rPr>
          <w:rFonts w:ascii="Arial" w:hAnsi="Arial" w:cs="Arial"/>
        </w:rPr>
        <w:t>n.L</w:t>
      </w:r>
      <w:proofErr w:type="spellEnd"/>
      <w:r w:rsidRPr="00873ADA">
        <w:rPr>
          <w:rFonts w:ascii="Arial" w:hAnsi="Arial" w:cs="Arial"/>
        </w:rPr>
        <w:t xml:space="preserve"> – M. Panochová</w:t>
      </w:r>
    </w:p>
    <w:p w:rsidR="00B9779C" w:rsidRDefault="00ED7B05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KDP Naděje – </w:t>
      </w:r>
      <w:proofErr w:type="spellStart"/>
      <w:r>
        <w:rPr>
          <w:rFonts w:ascii="Arial" w:hAnsi="Arial" w:cs="Arial"/>
        </w:rPr>
        <w:t>M.Dobešová</w:t>
      </w:r>
      <w:proofErr w:type="spellEnd"/>
    </w:p>
    <w:p w:rsidR="00ED7B05" w:rsidRDefault="00ED7B05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OPORA – </w:t>
      </w:r>
      <w:proofErr w:type="spellStart"/>
      <w:r>
        <w:rPr>
          <w:rFonts w:ascii="Arial" w:hAnsi="Arial" w:cs="Arial"/>
        </w:rPr>
        <w:t>A.Kracíková</w:t>
      </w:r>
      <w:proofErr w:type="spellEnd"/>
    </w:p>
    <w:p w:rsidR="00873ADA" w:rsidRDefault="00873ADA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Teofil z.s. – </w:t>
      </w:r>
      <w:proofErr w:type="spellStart"/>
      <w:r>
        <w:rPr>
          <w:rFonts w:ascii="Arial" w:hAnsi="Arial" w:cs="Arial"/>
        </w:rPr>
        <w:t>L.Čížová</w:t>
      </w:r>
      <w:proofErr w:type="spellEnd"/>
    </w:p>
    <w:p w:rsidR="00ED7B05" w:rsidRDefault="00ED7B05" w:rsidP="00A31397">
      <w:pPr>
        <w:rPr>
          <w:rFonts w:ascii="Arial" w:hAnsi="Arial" w:cs="Arial"/>
        </w:rPr>
      </w:pPr>
    </w:p>
    <w:p w:rsidR="00A31397" w:rsidRPr="00925032" w:rsidRDefault="00A31397" w:rsidP="00A31397">
      <w:pPr>
        <w:rPr>
          <w:rFonts w:ascii="Arial" w:hAnsi="Arial" w:cs="Arial"/>
        </w:rPr>
      </w:pPr>
    </w:p>
    <w:p w:rsidR="00C600F8" w:rsidRPr="00925032" w:rsidRDefault="00C600F8" w:rsidP="004E7C13">
      <w:pPr>
        <w:rPr>
          <w:rFonts w:ascii="Arial" w:hAnsi="Arial" w:cs="Arial"/>
        </w:rPr>
      </w:pPr>
    </w:p>
    <w:p w:rsidR="00D32A0C" w:rsidRPr="00771EE5" w:rsidRDefault="00D32A0C" w:rsidP="00D32A0C">
      <w:pPr>
        <w:jc w:val="both"/>
        <w:rPr>
          <w:rFonts w:ascii="Arial" w:hAnsi="Arial" w:cs="Arial"/>
          <w:u w:val="single"/>
        </w:rPr>
      </w:pPr>
      <w:r w:rsidRPr="00771EE5">
        <w:rPr>
          <w:rFonts w:ascii="Arial" w:hAnsi="Arial" w:cs="Arial"/>
          <w:u w:val="single"/>
        </w:rPr>
        <w:t>Program setkání: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>Aktuální informace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 xml:space="preserve">Aktivity projektu na komunitní plánování 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>Ostatní</w:t>
      </w:r>
    </w:p>
    <w:p w:rsidR="00C82104" w:rsidRPr="00925032" w:rsidRDefault="00C82104" w:rsidP="00925032">
      <w:pPr>
        <w:spacing w:line="280" w:lineRule="auto"/>
        <w:jc w:val="both"/>
        <w:rPr>
          <w:rFonts w:ascii="Arial" w:hAnsi="Arial" w:cs="Arial"/>
        </w:rPr>
      </w:pPr>
    </w:p>
    <w:p w:rsidR="006339A2" w:rsidRPr="00925032" w:rsidRDefault="00455158" w:rsidP="006339A2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 w:rsidRPr="00925032">
        <w:rPr>
          <w:rFonts w:ascii="Arial" w:hAnsi="Arial" w:cs="Arial"/>
          <w:b/>
          <w:sz w:val="24"/>
          <w:szCs w:val="24"/>
        </w:rPr>
        <w:t>Aktuální informace</w:t>
      </w:r>
    </w:p>
    <w:p w:rsidR="00DF0F6F" w:rsidRDefault="00DF0F6F" w:rsidP="00A75559">
      <w:pPr>
        <w:spacing w:after="160" w:line="256" w:lineRule="auto"/>
        <w:contextualSpacing/>
        <w:jc w:val="both"/>
        <w:rPr>
          <w:sz w:val="28"/>
          <w:szCs w:val="28"/>
        </w:rPr>
      </w:pPr>
    </w:p>
    <w:p w:rsidR="004E7C13" w:rsidRPr="004747BE" w:rsidRDefault="004E7C13" w:rsidP="004E7C13">
      <w:pPr>
        <w:jc w:val="both"/>
        <w:rPr>
          <w:rFonts w:ascii="Arial" w:hAnsi="Arial" w:cs="Arial"/>
          <w:u w:val="single"/>
        </w:rPr>
      </w:pPr>
      <w:r w:rsidRPr="004747BE">
        <w:rPr>
          <w:rFonts w:ascii="Arial" w:hAnsi="Arial" w:cs="Arial"/>
          <w:u w:val="single"/>
        </w:rPr>
        <w:t>Rozpočet na dotační program na rok 2020</w:t>
      </w:r>
    </w:p>
    <w:p w:rsidR="00440683" w:rsidRPr="00440683" w:rsidRDefault="00440683" w:rsidP="00440683">
      <w:pPr>
        <w:spacing w:after="160" w:line="256" w:lineRule="auto"/>
        <w:contextualSpacing/>
        <w:jc w:val="both"/>
        <w:rPr>
          <w:rFonts w:ascii="Arial" w:hAnsi="Arial" w:cs="Arial"/>
        </w:rPr>
      </w:pPr>
      <w:r w:rsidRPr="00440683">
        <w:rPr>
          <w:rFonts w:ascii="Arial" w:hAnsi="Arial" w:cs="Arial"/>
        </w:rPr>
        <w:t xml:space="preserve">Zastupitelstvo města Roudnice nad Labem schválilo na svém zasedání dne 11. 12. 2019 rozpočet na rok 2020. V kapitole Podpora sociálních služeb byla schválena částka </w:t>
      </w:r>
      <w:r w:rsidR="006B02B0">
        <w:rPr>
          <w:rFonts w:ascii="Arial" w:hAnsi="Arial" w:cs="Arial"/>
          <w:b/>
        </w:rPr>
        <w:t>3 400 000,- K</w:t>
      </w:r>
      <w:r w:rsidRPr="006B02B0">
        <w:rPr>
          <w:rFonts w:ascii="Arial" w:hAnsi="Arial" w:cs="Arial"/>
          <w:b/>
        </w:rPr>
        <w:t>č</w:t>
      </w:r>
      <w:r w:rsidRPr="0044068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Což je o 600 000 více než v loňském roce.</w:t>
      </w:r>
    </w:p>
    <w:p w:rsidR="002B2038" w:rsidRDefault="002B2038" w:rsidP="00A75559">
      <w:pPr>
        <w:spacing w:after="160" w:line="256" w:lineRule="auto"/>
        <w:contextualSpacing/>
        <w:jc w:val="both"/>
        <w:rPr>
          <w:sz w:val="28"/>
          <w:szCs w:val="28"/>
        </w:rPr>
      </w:pPr>
    </w:p>
    <w:p w:rsidR="006339A2" w:rsidRPr="003E2FC7" w:rsidRDefault="006339A2" w:rsidP="00A75559">
      <w:pPr>
        <w:jc w:val="both"/>
        <w:rPr>
          <w:rFonts w:ascii="Arial" w:hAnsi="Arial" w:cs="Arial"/>
          <w:b/>
        </w:rPr>
      </w:pPr>
    </w:p>
    <w:p w:rsidR="003E2FC7" w:rsidRPr="002B2038" w:rsidRDefault="006339A2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 w:rsidRPr="003E2FC7">
        <w:rPr>
          <w:rFonts w:ascii="Arial" w:hAnsi="Arial" w:cs="Arial"/>
          <w:b/>
          <w:sz w:val="24"/>
          <w:szCs w:val="24"/>
        </w:rPr>
        <w:t>Aktivity projektu v rámci komunitního plánování</w:t>
      </w:r>
    </w:p>
    <w:p w:rsidR="006E3212" w:rsidRDefault="006E3212" w:rsidP="006E3212">
      <w:pPr>
        <w:jc w:val="both"/>
        <w:rPr>
          <w:rFonts w:ascii="Arial" w:hAnsi="Arial" w:cs="Arial"/>
        </w:rPr>
      </w:pP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  <w:r w:rsidRPr="00440683">
        <w:rPr>
          <w:rFonts w:ascii="Arial" w:hAnsi="Arial" w:cs="Arial"/>
          <w:u w:val="single"/>
        </w:rPr>
        <w:t>Projekt prevence kriminality 2020</w:t>
      </w:r>
    </w:p>
    <w:p w:rsidR="00BC5BDA" w:rsidRPr="00440683" w:rsidRDefault="00BC5BDA" w:rsidP="00BC5B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Informovala o </w:t>
      </w:r>
      <w:r w:rsidRPr="00440683">
        <w:rPr>
          <w:rFonts w:ascii="Arial" w:hAnsi="Arial" w:cs="Arial"/>
        </w:rPr>
        <w:t xml:space="preserve"> projektech v rámci PK na rok 2020. Aktuálně jsou podány 4 projekty (OSPOD, MP, a NZDM Bota). </w:t>
      </w:r>
    </w:p>
    <w:p w:rsidR="00BC5BDA" w:rsidRDefault="00BC5BDA" w:rsidP="00440683">
      <w:pPr>
        <w:jc w:val="both"/>
        <w:rPr>
          <w:rFonts w:ascii="Arial" w:hAnsi="Arial" w:cs="Arial"/>
          <w:u w:val="single"/>
        </w:rPr>
      </w:pP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</w:p>
    <w:p w:rsidR="00BC5BDA" w:rsidRDefault="00BC5BDA" w:rsidP="00440683">
      <w:pPr>
        <w:jc w:val="both"/>
        <w:rPr>
          <w:rFonts w:ascii="Arial" w:hAnsi="Arial" w:cs="Arial"/>
          <w:u w:val="single"/>
        </w:rPr>
      </w:pPr>
    </w:p>
    <w:p w:rsidR="00BC5BDA" w:rsidRDefault="00BC5BDA" w:rsidP="00440683">
      <w:pPr>
        <w:jc w:val="both"/>
        <w:rPr>
          <w:rFonts w:ascii="Arial" w:hAnsi="Arial" w:cs="Arial"/>
          <w:u w:val="single"/>
        </w:rPr>
      </w:pP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Katalog sociálních služeb</w:t>
      </w:r>
    </w:p>
    <w:p w:rsidR="00BC5BDA" w:rsidRDefault="00BC5BDA" w:rsidP="00440683">
      <w:pPr>
        <w:jc w:val="both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BC5BDA">
        <w:rPr>
          <w:rFonts w:ascii="Arial" w:hAnsi="Arial" w:cs="Arial"/>
        </w:rPr>
        <w:t>V.Bognár</w:t>
      </w:r>
      <w:proofErr w:type="spellEnd"/>
      <w:r w:rsidRPr="00BC5BDA">
        <w:rPr>
          <w:rFonts w:ascii="Arial" w:hAnsi="Arial" w:cs="Arial"/>
        </w:rPr>
        <w:t xml:space="preserve"> informovala </w:t>
      </w:r>
      <w:r>
        <w:rPr>
          <w:rFonts w:ascii="Arial" w:hAnsi="Arial" w:cs="Arial"/>
          <w:color w:val="000000"/>
          <w:shd w:val="clear" w:color="auto" w:fill="FFFFFF"/>
        </w:rPr>
        <w:t xml:space="preserve">o  přípravě a tvorbě 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440683" w:rsidRPr="00440683">
        <w:rPr>
          <w:rFonts w:ascii="Arial" w:hAnsi="Arial" w:cs="Arial"/>
          <w:color w:val="000000"/>
          <w:shd w:val="clear" w:color="auto" w:fill="FFFFFF"/>
        </w:rPr>
        <w:t>katalagu</w:t>
      </w:r>
      <w:proofErr w:type="spellEnd"/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 s</w:t>
      </w:r>
      <w:r>
        <w:rPr>
          <w:rFonts w:ascii="Arial" w:hAnsi="Arial" w:cs="Arial"/>
          <w:color w:val="000000"/>
          <w:shd w:val="clear" w:color="auto" w:fill="FFFFFF"/>
        </w:rPr>
        <w:t xml:space="preserve">ociálních služeb. Město vybralo 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>zhotov</w:t>
      </w:r>
      <w:r>
        <w:rPr>
          <w:rFonts w:ascii="Arial" w:hAnsi="Arial" w:cs="Arial"/>
          <w:color w:val="000000"/>
          <w:shd w:val="clear" w:color="auto" w:fill="FFFFFF"/>
        </w:rPr>
        <w:t xml:space="preserve">itele 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 na příštím setkání které proběhne 7.2. společně se skupinou p</w:t>
      </w:r>
      <w:r>
        <w:rPr>
          <w:rFonts w:ascii="Arial" w:hAnsi="Arial" w:cs="Arial"/>
          <w:color w:val="000000"/>
          <w:shd w:val="clear" w:color="auto" w:fill="FFFFFF"/>
        </w:rPr>
        <w:t xml:space="preserve">revence,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p.Bognár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představí graficky upravenou verzi aby bylo možno s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e ještě </w:t>
      </w:r>
      <w:r>
        <w:rPr>
          <w:rFonts w:ascii="Arial" w:hAnsi="Arial" w:cs="Arial"/>
          <w:color w:val="000000"/>
          <w:shd w:val="clear" w:color="auto" w:fill="FFFFFF"/>
        </w:rPr>
        <w:t xml:space="preserve">provést poslední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reevizi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Poté by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 b</w:t>
      </w:r>
      <w:r>
        <w:rPr>
          <w:rFonts w:ascii="Arial" w:hAnsi="Arial" w:cs="Arial"/>
          <w:color w:val="000000"/>
          <w:shd w:val="clear" w:color="auto" w:fill="FFFFFF"/>
        </w:rPr>
        <w:t xml:space="preserve">yl již dán </w:t>
      </w:r>
      <w:r w:rsidR="00440683" w:rsidRPr="00440683">
        <w:rPr>
          <w:rFonts w:ascii="Arial" w:hAnsi="Arial" w:cs="Arial"/>
          <w:color w:val="000000"/>
          <w:shd w:val="clear" w:color="auto" w:fill="FFFFFF"/>
        </w:rPr>
        <w:t xml:space="preserve"> katalog do tisku.</w:t>
      </w:r>
    </w:p>
    <w:p w:rsidR="00440683" w:rsidRPr="00440683" w:rsidRDefault="00440683" w:rsidP="00440683">
      <w:pPr>
        <w:jc w:val="both"/>
        <w:rPr>
          <w:rFonts w:ascii="Arial" w:hAnsi="Arial" w:cs="Arial"/>
        </w:rPr>
      </w:pPr>
      <w:r w:rsidRPr="00440683">
        <w:rPr>
          <w:rFonts w:ascii="Arial" w:hAnsi="Arial" w:cs="Arial"/>
        </w:rPr>
        <w:tab/>
      </w: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</w:p>
    <w:p w:rsidR="00440683" w:rsidRPr="00440683" w:rsidRDefault="00440683" w:rsidP="00440683">
      <w:pPr>
        <w:jc w:val="both"/>
        <w:rPr>
          <w:rFonts w:ascii="Arial" w:hAnsi="Arial" w:cs="Arial"/>
          <w:u w:val="single"/>
        </w:rPr>
      </w:pPr>
      <w:r w:rsidRPr="00440683">
        <w:rPr>
          <w:rFonts w:ascii="Arial" w:hAnsi="Arial" w:cs="Arial"/>
          <w:u w:val="single"/>
        </w:rPr>
        <w:t xml:space="preserve">Sociální majáles </w:t>
      </w:r>
    </w:p>
    <w:p w:rsidR="00440683" w:rsidRDefault="00440683" w:rsidP="00440683">
      <w:pPr>
        <w:jc w:val="both"/>
        <w:rPr>
          <w:rFonts w:ascii="Arial" w:hAnsi="Arial" w:cs="Arial"/>
        </w:rPr>
      </w:pPr>
      <w:r w:rsidRPr="00440683">
        <w:rPr>
          <w:rFonts w:ascii="Arial" w:hAnsi="Arial" w:cs="Arial"/>
        </w:rPr>
        <w:tab/>
        <w:t>Na příští společné pracovní setkání obou skupin si členové připraví návrhy na pořádání s</w:t>
      </w:r>
      <w:r w:rsidR="00BC5BDA">
        <w:rPr>
          <w:rFonts w:ascii="Arial" w:hAnsi="Arial" w:cs="Arial"/>
        </w:rPr>
        <w:t>ociálního majáles, které</w:t>
      </w:r>
      <w:r w:rsidRPr="00440683">
        <w:rPr>
          <w:rFonts w:ascii="Arial" w:hAnsi="Arial" w:cs="Arial"/>
        </w:rPr>
        <w:t xml:space="preserve"> by se měl</w:t>
      </w:r>
      <w:r w:rsidR="00BC5BDA">
        <w:rPr>
          <w:rFonts w:ascii="Arial" w:hAnsi="Arial" w:cs="Arial"/>
        </w:rPr>
        <w:t>o</w:t>
      </w:r>
      <w:r w:rsidRPr="00440683">
        <w:rPr>
          <w:rFonts w:ascii="Arial" w:hAnsi="Arial" w:cs="Arial"/>
        </w:rPr>
        <w:t xml:space="preserve"> konat na jaře (duben/květen)</w:t>
      </w:r>
      <w:r w:rsidR="00BC5BDA">
        <w:rPr>
          <w:rFonts w:ascii="Arial" w:hAnsi="Arial" w:cs="Arial"/>
        </w:rPr>
        <w:t xml:space="preserve"> - </w:t>
      </w:r>
      <w:r w:rsidRPr="00440683">
        <w:rPr>
          <w:rFonts w:ascii="Arial" w:hAnsi="Arial" w:cs="Arial"/>
        </w:rPr>
        <w:t xml:space="preserve"> cílová skupina, propagace, spojení s nějakou další aktivitou …. MAS Podřipsko informuje, že v roce 2020 nebude pořádat akci Férová snídaně (sociální majáles byl v roce 2019 součástí) a tudíž nemůžeme počítat s připojením se k této aktivitě, tak jako v roce 2019. Pokud bychom se rozhodli pro pořádání sociálního majálesu pro cílovou skupinu dě</w:t>
      </w:r>
      <w:r>
        <w:rPr>
          <w:rFonts w:ascii="Arial" w:hAnsi="Arial" w:cs="Arial"/>
        </w:rPr>
        <w:t>ti a mládež je navrženo uspořádat akci na farní zahradě v areálu Zvonice. Pokud bude majáles cíleno na obecnou veřejnost je navrženo uspořádat jej v prostorách sídliště poblíž 3. ZŠ</w:t>
      </w: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</w:p>
    <w:p w:rsidR="00440683" w:rsidRPr="00440683" w:rsidRDefault="00440683" w:rsidP="00440683">
      <w:pPr>
        <w:jc w:val="both"/>
        <w:rPr>
          <w:rFonts w:ascii="Arial" w:hAnsi="Arial" w:cs="Arial"/>
        </w:rPr>
      </w:pPr>
      <w:r w:rsidRPr="00440683">
        <w:rPr>
          <w:rFonts w:ascii="Arial" w:hAnsi="Arial" w:cs="Arial"/>
          <w:u w:val="single"/>
        </w:rPr>
        <w:t>SWOT analýza v rámci aktualizace Komunitního plánu</w:t>
      </w:r>
    </w:p>
    <w:p w:rsidR="00440683" w:rsidRPr="00440683" w:rsidRDefault="00440683" w:rsidP="00440683">
      <w:pPr>
        <w:jc w:val="both"/>
        <w:rPr>
          <w:rFonts w:ascii="Arial" w:hAnsi="Arial" w:cs="Arial"/>
        </w:rPr>
      </w:pPr>
      <w:r w:rsidRPr="00440683">
        <w:rPr>
          <w:rFonts w:ascii="Arial" w:hAnsi="Arial" w:cs="Arial"/>
        </w:rPr>
        <w:tab/>
        <w:t>S p. Polesným byla na pracovní skupině vytvořena SWOT analýza, která bude sloužit jako podklad pro aktualizaci Komunitního plánu.</w:t>
      </w:r>
    </w:p>
    <w:p w:rsidR="00440683" w:rsidRPr="00440683" w:rsidRDefault="00440683" w:rsidP="00440683">
      <w:pPr>
        <w:jc w:val="both"/>
        <w:rPr>
          <w:rFonts w:ascii="Arial" w:hAnsi="Arial" w:cs="Arial"/>
        </w:rPr>
      </w:pPr>
    </w:p>
    <w:p w:rsidR="00FF55D8" w:rsidRPr="00B16198" w:rsidRDefault="00FF55D8" w:rsidP="00456444">
      <w:pPr>
        <w:jc w:val="both"/>
        <w:rPr>
          <w:rFonts w:ascii="Arial" w:hAnsi="Arial" w:cs="Arial"/>
        </w:rPr>
      </w:pPr>
    </w:p>
    <w:p w:rsidR="00873ADA" w:rsidRPr="00873ADA" w:rsidRDefault="00873ADA" w:rsidP="00440683">
      <w:pPr>
        <w:numPr>
          <w:ilvl w:val="0"/>
          <w:numId w:val="20"/>
        </w:numPr>
        <w:ind w:left="567"/>
        <w:jc w:val="both"/>
        <w:rPr>
          <w:rFonts w:ascii="Arial" w:eastAsia="Calibri" w:hAnsi="Arial" w:cs="Arial"/>
          <w:b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 xml:space="preserve">Informace z jednotlivých služeb Péče – 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Naděje (CHB) </w:t>
      </w:r>
      <w:r w:rsidR="00440683">
        <w:rPr>
          <w:rFonts w:ascii="Arial" w:eastAsia="Calibri" w:hAnsi="Arial" w:cs="Arial"/>
          <w:b/>
          <w:lang w:eastAsia="en-US"/>
        </w:rPr>
        <w:t>–</w:t>
      </w:r>
      <w:r>
        <w:rPr>
          <w:rFonts w:ascii="Arial" w:eastAsia="Calibri" w:hAnsi="Arial" w:cs="Arial"/>
          <w:b/>
          <w:lang w:eastAsia="en-US"/>
        </w:rPr>
        <w:t xml:space="preserve"> </w:t>
      </w:r>
      <w:r w:rsidR="00440683" w:rsidRPr="006B02B0">
        <w:rPr>
          <w:rFonts w:ascii="Arial" w:eastAsia="Calibri" w:hAnsi="Arial" w:cs="Arial"/>
          <w:lang w:eastAsia="en-US"/>
        </w:rPr>
        <w:t>v současné době kapacita ve službě plná</w:t>
      </w:r>
    </w:p>
    <w:p w:rsidR="00440683" w:rsidRDefault="00440683" w:rsidP="00440683">
      <w:pPr>
        <w:jc w:val="both"/>
        <w:rPr>
          <w:rFonts w:ascii="Arial" w:eastAsia="Calibri" w:hAnsi="Arial" w:cs="Arial"/>
          <w:b/>
          <w:lang w:eastAsia="en-US"/>
        </w:rPr>
      </w:pPr>
    </w:p>
    <w:p w:rsidR="00440683" w:rsidRPr="006B02B0" w:rsidRDefault="00440683" w:rsidP="00440683">
      <w:pPr>
        <w:jc w:val="both"/>
        <w:rPr>
          <w:rFonts w:ascii="Arial" w:eastAsia="Calibri" w:hAnsi="Arial" w:cs="Arial"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 xml:space="preserve">Perspektiva – </w:t>
      </w:r>
      <w:r w:rsidRPr="006B02B0">
        <w:rPr>
          <w:rFonts w:ascii="Arial" w:eastAsia="Calibri" w:hAnsi="Arial" w:cs="Arial"/>
          <w:lang w:eastAsia="en-US"/>
        </w:rPr>
        <w:t>Nastupuje nová sociální pracovnice Marie Zimová.</w:t>
      </w:r>
    </w:p>
    <w:p w:rsidR="006B02B0" w:rsidRDefault="006B02B0" w:rsidP="00440683">
      <w:pPr>
        <w:jc w:val="both"/>
        <w:rPr>
          <w:rFonts w:ascii="Arial" w:eastAsia="Calibri" w:hAnsi="Arial" w:cs="Arial"/>
          <w:b/>
          <w:lang w:eastAsia="en-US"/>
        </w:rPr>
      </w:pPr>
    </w:p>
    <w:p w:rsidR="00440683" w:rsidRPr="00873ADA" w:rsidRDefault="00440683" w:rsidP="00440683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Opora – </w:t>
      </w:r>
      <w:r w:rsidR="006B02B0">
        <w:rPr>
          <w:rFonts w:ascii="Arial" w:eastAsia="Calibri" w:hAnsi="Arial" w:cs="Arial"/>
          <w:lang w:eastAsia="en-US"/>
        </w:rPr>
        <w:t xml:space="preserve">plný stav, beze změn 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Pr="005E7978" w:rsidRDefault="00873ADA" w:rsidP="00873ADA">
      <w:pPr>
        <w:jc w:val="both"/>
        <w:rPr>
          <w:rFonts w:ascii="Arial" w:eastAsia="Calibri" w:hAnsi="Arial" w:cs="Arial"/>
          <w:lang w:eastAsia="en-US"/>
        </w:rPr>
      </w:pPr>
      <w:proofErr w:type="spellStart"/>
      <w:r w:rsidRPr="00873ADA">
        <w:rPr>
          <w:rFonts w:ascii="Arial" w:eastAsia="Calibri" w:hAnsi="Arial" w:cs="Arial"/>
          <w:b/>
          <w:lang w:eastAsia="en-US"/>
        </w:rPr>
        <w:t>PNsP</w:t>
      </w:r>
      <w:proofErr w:type="spellEnd"/>
      <w:r w:rsidRPr="00873ADA">
        <w:rPr>
          <w:rFonts w:ascii="Arial" w:eastAsia="Calibri" w:hAnsi="Arial" w:cs="Arial"/>
          <w:b/>
          <w:lang w:eastAsia="en-US"/>
        </w:rPr>
        <w:t xml:space="preserve"> Roudnice n/L, Denní stacionář – </w:t>
      </w:r>
      <w:r w:rsidR="005E7978">
        <w:rPr>
          <w:rFonts w:ascii="Arial" w:eastAsia="Calibri" w:hAnsi="Arial" w:cs="Arial"/>
          <w:b/>
          <w:lang w:eastAsia="en-US"/>
        </w:rPr>
        <w:t xml:space="preserve">Klienti: </w:t>
      </w:r>
      <w:r w:rsidR="009F3C74" w:rsidRPr="005E7978">
        <w:rPr>
          <w:rFonts w:ascii="Arial" w:eastAsia="Calibri" w:hAnsi="Arial" w:cs="Arial"/>
          <w:lang w:eastAsia="en-US"/>
        </w:rPr>
        <w:t xml:space="preserve">mají 1 až 3 volná místa (1 klient s vysokou mírou podpory 2-3 s nižší mírou podpory). Hledají také personální sílu – DPP </w:t>
      </w:r>
      <w:r w:rsidR="005E7978" w:rsidRPr="005E7978">
        <w:rPr>
          <w:rFonts w:ascii="Arial" w:eastAsia="Calibri" w:hAnsi="Arial" w:cs="Arial"/>
          <w:lang w:eastAsia="en-US"/>
        </w:rPr>
        <w:t xml:space="preserve">na rozvozy obědů (i víkendy) podmínka- </w:t>
      </w:r>
      <w:proofErr w:type="spellStart"/>
      <w:r w:rsidR="005E7978" w:rsidRPr="005E7978">
        <w:rPr>
          <w:rFonts w:ascii="Arial" w:eastAsia="Calibri" w:hAnsi="Arial" w:cs="Arial"/>
          <w:lang w:eastAsia="en-US"/>
        </w:rPr>
        <w:t>řidič.B</w:t>
      </w:r>
      <w:proofErr w:type="spellEnd"/>
      <w:r w:rsidR="005E7978" w:rsidRPr="005E7978">
        <w:rPr>
          <w:rFonts w:ascii="Arial" w:eastAsia="Calibri" w:hAnsi="Arial" w:cs="Arial"/>
          <w:lang w:eastAsia="en-US"/>
        </w:rPr>
        <w:t xml:space="preserve"> a  bezúhonnost. </w:t>
      </w:r>
    </w:p>
    <w:p w:rsidR="00873ADA" w:rsidRPr="005E7978" w:rsidRDefault="00873ADA" w:rsidP="00873ADA">
      <w:pPr>
        <w:jc w:val="both"/>
        <w:rPr>
          <w:rFonts w:ascii="Arial" w:eastAsia="Calibri" w:hAnsi="Arial" w:cs="Arial"/>
          <w:lang w:eastAsia="en-US"/>
        </w:rPr>
      </w:pPr>
    </w:p>
    <w:p w:rsidR="00873ADA" w:rsidRDefault="005E7978" w:rsidP="00873ADA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Charita -  </w:t>
      </w:r>
      <w:r w:rsidRPr="006B02B0">
        <w:rPr>
          <w:rFonts w:ascii="Arial" w:eastAsia="Calibri" w:hAnsi="Arial" w:cs="Arial"/>
          <w:lang w:eastAsia="en-US"/>
        </w:rPr>
        <w:t xml:space="preserve">21 klientů </w:t>
      </w:r>
      <w:r w:rsidR="00873ADA" w:rsidRPr="006B02B0">
        <w:rPr>
          <w:rFonts w:ascii="Arial" w:eastAsia="Calibri" w:hAnsi="Arial" w:cs="Arial"/>
          <w:lang w:eastAsia="en-US"/>
        </w:rPr>
        <w:t xml:space="preserve"> plný stav.</w:t>
      </w:r>
      <w:r w:rsidRPr="006B02B0">
        <w:rPr>
          <w:rFonts w:ascii="Arial" w:eastAsia="Calibri" w:hAnsi="Arial" w:cs="Arial"/>
          <w:lang w:eastAsia="en-US"/>
        </w:rPr>
        <w:t xml:space="preserve">  Přijali nového pracovníka (pečovatel)</w:t>
      </w:r>
    </w:p>
    <w:p w:rsidR="006B02B0" w:rsidRDefault="006B02B0" w:rsidP="00873ADA">
      <w:pPr>
        <w:jc w:val="both"/>
        <w:rPr>
          <w:rFonts w:ascii="Arial" w:eastAsia="Calibri" w:hAnsi="Arial" w:cs="Arial"/>
          <w:lang w:eastAsia="en-US"/>
        </w:rPr>
      </w:pPr>
    </w:p>
    <w:p w:rsidR="006B02B0" w:rsidRPr="006B02B0" w:rsidRDefault="006B02B0" w:rsidP="00873ADA">
      <w:pPr>
        <w:jc w:val="both"/>
        <w:rPr>
          <w:rFonts w:ascii="Arial" w:eastAsia="Calibri" w:hAnsi="Arial" w:cs="Arial"/>
          <w:lang w:eastAsia="en-US"/>
        </w:rPr>
      </w:pPr>
      <w:r w:rsidRPr="006B02B0">
        <w:rPr>
          <w:rFonts w:ascii="Arial" w:eastAsia="Calibri" w:hAnsi="Arial" w:cs="Arial"/>
          <w:b/>
          <w:lang w:eastAsia="en-US"/>
        </w:rPr>
        <w:t>STD Naděje</w:t>
      </w:r>
      <w:r>
        <w:rPr>
          <w:rFonts w:ascii="Arial" w:eastAsia="Calibri" w:hAnsi="Arial" w:cs="Arial"/>
          <w:lang w:eastAsia="en-US"/>
        </w:rPr>
        <w:t xml:space="preserve"> – plná kapacita , beze změn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 xml:space="preserve">Senioři ČR – </w:t>
      </w:r>
      <w:r w:rsidR="005E7978" w:rsidRPr="006B02B0">
        <w:rPr>
          <w:rFonts w:ascii="Arial" w:eastAsia="Calibri" w:hAnsi="Arial" w:cs="Arial"/>
          <w:lang w:eastAsia="en-US"/>
        </w:rPr>
        <w:t>Proběhne změna názvu</w:t>
      </w:r>
      <w:r w:rsidR="006B02B0" w:rsidRPr="006B02B0">
        <w:rPr>
          <w:rFonts w:ascii="Arial" w:eastAsia="Calibri" w:hAnsi="Arial" w:cs="Arial"/>
          <w:lang w:eastAsia="en-US"/>
        </w:rPr>
        <w:t xml:space="preserve"> – nový název Senioři Roudnice.</w:t>
      </w:r>
      <w:r w:rsidRPr="00873ADA">
        <w:rPr>
          <w:rFonts w:ascii="Arial" w:eastAsia="Calibri" w:hAnsi="Arial" w:cs="Arial"/>
          <w:b/>
          <w:lang w:eastAsia="en-US"/>
        </w:rPr>
        <w:t xml:space="preserve"> </w:t>
      </w:r>
    </w:p>
    <w:p w:rsidR="006B02B0" w:rsidRDefault="006B02B0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6B02B0" w:rsidRPr="00873ADA" w:rsidRDefault="006B02B0" w:rsidP="00873ADA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SPCCH – </w:t>
      </w:r>
      <w:r w:rsidRPr="006B02B0">
        <w:rPr>
          <w:rFonts w:ascii="Arial" w:eastAsia="Calibri" w:hAnsi="Arial" w:cs="Arial"/>
          <w:lang w:eastAsia="en-US"/>
        </w:rPr>
        <w:t>148 členů průběžně se provádějí různé akce.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Pr="006B02B0" w:rsidRDefault="00873ADA" w:rsidP="00873ADA">
      <w:pPr>
        <w:jc w:val="both"/>
        <w:rPr>
          <w:rFonts w:ascii="Arial" w:eastAsia="Calibri" w:hAnsi="Arial" w:cs="Arial"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>Domov pro seniory</w:t>
      </w:r>
      <w:r w:rsidR="005E7978">
        <w:rPr>
          <w:rFonts w:ascii="Arial" w:eastAsia="Calibri" w:hAnsi="Arial" w:cs="Arial"/>
          <w:b/>
          <w:lang w:eastAsia="en-US"/>
        </w:rPr>
        <w:t xml:space="preserve"> – </w:t>
      </w:r>
      <w:r w:rsidR="009F3C74">
        <w:rPr>
          <w:rFonts w:ascii="Arial" w:eastAsia="Calibri" w:hAnsi="Arial" w:cs="Arial"/>
          <w:b/>
          <w:lang w:eastAsia="en-US"/>
        </w:rPr>
        <w:t xml:space="preserve"> </w:t>
      </w:r>
      <w:r w:rsidR="009F3C74" w:rsidRPr="006B02B0">
        <w:rPr>
          <w:rFonts w:ascii="Arial" w:eastAsia="Calibri" w:hAnsi="Arial" w:cs="Arial"/>
          <w:lang w:eastAsia="en-US"/>
        </w:rPr>
        <w:t>plná kapacita</w:t>
      </w:r>
      <w:r w:rsidRPr="006B02B0">
        <w:rPr>
          <w:rFonts w:ascii="Arial" w:eastAsia="Calibri" w:hAnsi="Arial" w:cs="Arial"/>
          <w:lang w:eastAsia="en-US"/>
        </w:rPr>
        <w:t xml:space="preserve">. 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Pr="00873ADA" w:rsidRDefault="006B02B0" w:rsidP="00873ADA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Opora – </w:t>
      </w:r>
      <w:r w:rsidR="00873ADA" w:rsidRPr="006B02B0">
        <w:rPr>
          <w:rFonts w:ascii="Arial" w:eastAsia="Calibri" w:hAnsi="Arial" w:cs="Arial"/>
          <w:lang w:eastAsia="en-US"/>
        </w:rPr>
        <w:t>Po novém roce 10 volných míst.</w:t>
      </w:r>
      <w:r w:rsidR="00873ADA" w:rsidRPr="00873ADA">
        <w:rPr>
          <w:rFonts w:ascii="Arial" w:eastAsia="Calibri" w:hAnsi="Arial" w:cs="Arial"/>
          <w:b/>
          <w:lang w:eastAsia="en-US"/>
        </w:rPr>
        <w:t xml:space="preserve"> </w:t>
      </w:r>
    </w:p>
    <w:p w:rsidR="006B02B0" w:rsidRDefault="006B02B0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Pr="00873ADA" w:rsidRDefault="006B02B0" w:rsidP="00873ADA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KDP Naděje – </w:t>
      </w:r>
      <w:r w:rsidRPr="006B02B0">
        <w:rPr>
          <w:rFonts w:ascii="Arial" w:eastAsia="Calibri" w:hAnsi="Arial" w:cs="Arial"/>
          <w:lang w:eastAsia="en-US"/>
        </w:rPr>
        <w:t>klienti- jsou volná místa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lastRenderedPageBreak/>
        <w:t xml:space="preserve"> </w:t>
      </w:r>
    </w:p>
    <w:p w:rsidR="00873ADA" w:rsidRPr="006B02B0" w:rsidRDefault="00873ADA" w:rsidP="00873ADA">
      <w:pPr>
        <w:jc w:val="both"/>
        <w:rPr>
          <w:rFonts w:ascii="Arial" w:eastAsia="Calibri" w:hAnsi="Arial" w:cs="Arial"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 xml:space="preserve">Sdružení diabetiků ČR – </w:t>
      </w:r>
      <w:r w:rsidRPr="006B02B0">
        <w:rPr>
          <w:rFonts w:ascii="Arial" w:eastAsia="Calibri" w:hAnsi="Arial" w:cs="Arial"/>
          <w:lang w:eastAsia="en-US"/>
        </w:rPr>
        <w:t>v </w:t>
      </w:r>
      <w:proofErr w:type="spellStart"/>
      <w:r w:rsidRPr="006B02B0">
        <w:rPr>
          <w:rFonts w:ascii="Arial" w:eastAsia="Calibri" w:hAnsi="Arial" w:cs="Arial"/>
          <w:lang w:eastAsia="en-US"/>
        </w:rPr>
        <w:t>souč</w:t>
      </w:r>
      <w:proofErr w:type="spellEnd"/>
      <w:r w:rsidRPr="006B02B0">
        <w:rPr>
          <w:rFonts w:ascii="Arial" w:eastAsia="Calibri" w:hAnsi="Arial" w:cs="Arial"/>
          <w:lang w:eastAsia="en-US"/>
        </w:rPr>
        <w:t>. době 31 členů. Setkání každou středu od 11hod. v kavárničce pro seniory.</w:t>
      </w:r>
    </w:p>
    <w:p w:rsidR="00873ADA" w:rsidRPr="00873ADA" w:rsidRDefault="00873ADA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873ADA" w:rsidRDefault="00873ADA" w:rsidP="00873ADA">
      <w:pPr>
        <w:jc w:val="both"/>
        <w:rPr>
          <w:rFonts w:ascii="Arial" w:eastAsia="Calibri" w:hAnsi="Arial" w:cs="Arial"/>
          <w:lang w:eastAsia="en-US"/>
        </w:rPr>
      </w:pPr>
      <w:r w:rsidRPr="00873ADA">
        <w:rPr>
          <w:rFonts w:ascii="Arial" w:eastAsia="Calibri" w:hAnsi="Arial" w:cs="Arial"/>
          <w:b/>
          <w:lang w:eastAsia="en-US"/>
        </w:rPr>
        <w:t xml:space="preserve">Diakonie Krabčice </w:t>
      </w:r>
      <w:r w:rsidR="009F3C74">
        <w:rPr>
          <w:rFonts w:ascii="Arial" w:eastAsia="Calibri" w:hAnsi="Arial" w:cs="Arial"/>
          <w:b/>
          <w:lang w:eastAsia="en-US"/>
        </w:rPr>
        <w:t xml:space="preserve">DZR- </w:t>
      </w:r>
      <w:r w:rsidR="009F3C74" w:rsidRPr="009F3C74">
        <w:rPr>
          <w:rFonts w:ascii="Arial" w:eastAsia="Calibri" w:hAnsi="Arial" w:cs="Arial"/>
          <w:lang w:eastAsia="en-US"/>
        </w:rPr>
        <w:t xml:space="preserve">kapacita </w:t>
      </w:r>
      <w:proofErr w:type="spellStart"/>
      <w:r w:rsidR="009F3C74" w:rsidRPr="009F3C74">
        <w:rPr>
          <w:rFonts w:ascii="Arial" w:eastAsia="Calibri" w:hAnsi="Arial" w:cs="Arial"/>
          <w:lang w:eastAsia="en-US"/>
        </w:rPr>
        <w:t>uživatelů:uvolnili</w:t>
      </w:r>
      <w:proofErr w:type="spellEnd"/>
      <w:r w:rsidR="009F3C74" w:rsidRPr="009F3C74">
        <w:rPr>
          <w:rFonts w:ascii="Arial" w:eastAsia="Calibri" w:hAnsi="Arial" w:cs="Arial"/>
          <w:lang w:eastAsia="en-US"/>
        </w:rPr>
        <w:t xml:space="preserve"> se 3 místa – již se ale jedná s vhodnými zájemci. Jinak žádné změny.</w:t>
      </w:r>
    </w:p>
    <w:p w:rsidR="006B02B0" w:rsidRDefault="006B02B0" w:rsidP="005E7978">
      <w:pPr>
        <w:jc w:val="both"/>
        <w:rPr>
          <w:rFonts w:ascii="Arial" w:eastAsia="Calibri" w:hAnsi="Arial" w:cs="Arial"/>
          <w:b/>
          <w:lang w:eastAsia="en-US"/>
        </w:rPr>
      </w:pPr>
    </w:p>
    <w:p w:rsidR="005E7978" w:rsidRDefault="005E7978" w:rsidP="005E7978">
      <w:pPr>
        <w:jc w:val="both"/>
        <w:rPr>
          <w:rFonts w:ascii="Arial" w:hAnsi="Arial" w:cs="Arial"/>
          <w:u w:val="single"/>
        </w:rPr>
      </w:pPr>
      <w:r w:rsidRPr="005E7978">
        <w:rPr>
          <w:rFonts w:ascii="Arial" w:eastAsia="Calibri" w:hAnsi="Arial" w:cs="Arial"/>
          <w:b/>
          <w:lang w:eastAsia="en-US"/>
        </w:rPr>
        <w:t xml:space="preserve">Představení zapsaného spolku Teofil: </w:t>
      </w:r>
    </w:p>
    <w:p w:rsidR="005E7978" w:rsidRDefault="005E7978" w:rsidP="005E79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Lenka Čížová-  poskytují především právní poradenství a služby  pro matky s dětmi. Plánují v Roudnici vybudovat kavárnu s dětskou hernou</w:t>
      </w:r>
      <w:r w:rsidR="00E811E9">
        <w:rPr>
          <w:rFonts w:ascii="Arial" w:hAnsi="Arial" w:cs="Arial"/>
        </w:rPr>
        <w:t xml:space="preserve">. Zaměřují se také na pořádání letních a příměstských táborů. Do budoucna by rádi pořádali  různé akce semináře a workshopy. Rádi by poskytovali právní poradenství zaměřené na seniory, matky a otce samoživitele. </w:t>
      </w:r>
      <w:r>
        <w:rPr>
          <w:rFonts w:ascii="Arial" w:hAnsi="Arial" w:cs="Arial"/>
        </w:rPr>
        <w:t xml:space="preserve"> Rádi by občas docházeli do pracovních skupin. </w:t>
      </w:r>
    </w:p>
    <w:p w:rsidR="005E7978" w:rsidRPr="005E7978" w:rsidRDefault="005E7978" w:rsidP="00873ADA">
      <w:pPr>
        <w:jc w:val="both"/>
        <w:rPr>
          <w:rFonts w:ascii="Arial" w:eastAsia="Calibri" w:hAnsi="Arial" w:cs="Arial"/>
          <w:b/>
          <w:lang w:eastAsia="en-US"/>
        </w:rPr>
      </w:pPr>
    </w:p>
    <w:p w:rsidR="00E811E9" w:rsidRDefault="00877480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Předběžné termíny</w:t>
      </w:r>
      <w:r w:rsidR="006B02B0">
        <w:rPr>
          <w:rFonts w:ascii="Arial" w:hAnsi="Arial" w:cs="Arial"/>
        </w:rPr>
        <w:t xml:space="preserve"> setkání </w:t>
      </w:r>
      <w:proofErr w:type="spellStart"/>
      <w:r w:rsidR="006B02B0">
        <w:rPr>
          <w:rFonts w:ascii="Arial" w:hAnsi="Arial" w:cs="Arial"/>
        </w:rPr>
        <w:t>pracovníc</w:t>
      </w:r>
      <w:proofErr w:type="spellEnd"/>
      <w:r w:rsidR="00E811E9">
        <w:rPr>
          <w:rFonts w:ascii="Arial" w:hAnsi="Arial" w:cs="Arial"/>
        </w:rPr>
        <w:t xml:space="preserve"> skupin</w:t>
      </w:r>
      <w:r w:rsidR="006B02B0">
        <w:rPr>
          <w:rFonts w:ascii="Arial" w:hAnsi="Arial" w:cs="Arial"/>
        </w:rPr>
        <w:t>y Péče</w:t>
      </w:r>
      <w:r w:rsidR="00E811E9">
        <w:rPr>
          <w:rFonts w:ascii="Arial" w:hAnsi="Arial" w:cs="Arial"/>
        </w:rPr>
        <w:t>. Opro</w:t>
      </w:r>
      <w:r w:rsidR="006B02B0">
        <w:rPr>
          <w:rFonts w:ascii="Arial" w:hAnsi="Arial" w:cs="Arial"/>
        </w:rPr>
        <w:t xml:space="preserve">ti minulé schůzce došlo k </w:t>
      </w:r>
      <w:r w:rsidR="00E811E9">
        <w:rPr>
          <w:rFonts w:ascii="Arial" w:hAnsi="Arial" w:cs="Arial"/>
        </w:rPr>
        <w:t>změně termínů a přiblížení</w:t>
      </w:r>
      <w:r w:rsidR="006B02B0">
        <w:rPr>
          <w:rFonts w:ascii="Arial" w:hAnsi="Arial" w:cs="Arial"/>
        </w:rPr>
        <w:t>m se termínům pracovní skupiny P</w:t>
      </w:r>
      <w:r w:rsidR="00E811E9">
        <w:rPr>
          <w:rFonts w:ascii="Arial" w:hAnsi="Arial" w:cs="Arial"/>
        </w:rPr>
        <w:t xml:space="preserve">revence. </w:t>
      </w:r>
      <w:r w:rsidR="004F7E5E">
        <w:rPr>
          <w:rFonts w:ascii="Arial" w:hAnsi="Arial" w:cs="Arial"/>
        </w:rPr>
        <w:t>Většinou se jedná o první čtvrtky v měsíci.</w:t>
      </w:r>
    </w:p>
    <w:p w:rsidR="00877480" w:rsidRDefault="00E811E9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Termíny jsou následující:</w:t>
      </w:r>
      <w:r w:rsidR="00877480">
        <w:rPr>
          <w:rFonts w:ascii="Arial" w:hAnsi="Arial" w:cs="Arial"/>
        </w:rPr>
        <w:t xml:space="preserve"> </w:t>
      </w:r>
    </w:p>
    <w:p w:rsidR="00877480" w:rsidRDefault="00877480" w:rsidP="002B2038">
      <w:pPr>
        <w:jc w:val="both"/>
        <w:rPr>
          <w:rFonts w:ascii="Arial" w:hAnsi="Arial" w:cs="Arial"/>
        </w:rPr>
      </w:pPr>
    </w:p>
    <w:p w:rsidR="00877480" w:rsidRDefault="00877480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 února</w:t>
      </w:r>
    </w:p>
    <w:p w:rsidR="00877480" w:rsidRDefault="004F7E5E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77480">
        <w:rPr>
          <w:rFonts w:ascii="Arial" w:hAnsi="Arial" w:cs="Arial"/>
        </w:rPr>
        <w:t>. března</w:t>
      </w:r>
    </w:p>
    <w:p w:rsidR="00877480" w:rsidRDefault="004F7E5E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77480">
        <w:rPr>
          <w:rFonts w:ascii="Arial" w:hAnsi="Arial" w:cs="Arial"/>
        </w:rPr>
        <w:t>. dubna</w:t>
      </w:r>
    </w:p>
    <w:p w:rsidR="00877480" w:rsidRDefault="004F7E5E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77480">
        <w:rPr>
          <w:rFonts w:ascii="Arial" w:hAnsi="Arial" w:cs="Arial"/>
        </w:rPr>
        <w:t>. května</w:t>
      </w:r>
    </w:p>
    <w:p w:rsidR="00877480" w:rsidRDefault="004F7E5E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77480">
        <w:rPr>
          <w:rFonts w:ascii="Arial" w:hAnsi="Arial" w:cs="Arial"/>
        </w:rPr>
        <w:t>. června</w:t>
      </w:r>
    </w:p>
    <w:p w:rsidR="002B2038" w:rsidRDefault="002B2038" w:rsidP="00B202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55D8" w:rsidRDefault="00FF55D8" w:rsidP="001032B0">
      <w:pPr>
        <w:jc w:val="both"/>
        <w:rPr>
          <w:rFonts w:ascii="Arial" w:hAnsi="Arial" w:cs="Arial"/>
        </w:rPr>
      </w:pPr>
    </w:p>
    <w:p w:rsidR="006E3212" w:rsidRDefault="006B02B0" w:rsidP="006B0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E12C2" w:rsidRPr="00A82FAE">
        <w:rPr>
          <w:rFonts w:ascii="Arial" w:hAnsi="Arial" w:cs="Arial"/>
          <w:b/>
        </w:rPr>
        <w:t>Příští setkání</w:t>
      </w:r>
      <w:r w:rsidR="00873ADA">
        <w:rPr>
          <w:rFonts w:ascii="Arial" w:hAnsi="Arial" w:cs="Arial"/>
          <w:b/>
        </w:rPr>
        <w:t xml:space="preserve"> PS Péče bude společné se skupinou Prevence. Setkání </w:t>
      </w:r>
      <w:r w:rsidR="004A4210">
        <w:rPr>
          <w:rFonts w:ascii="Arial" w:hAnsi="Arial" w:cs="Arial"/>
          <w:b/>
        </w:rPr>
        <w:t xml:space="preserve"> </w:t>
      </w:r>
      <w:r w:rsidR="00873ADA">
        <w:rPr>
          <w:rFonts w:ascii="Arial" w:hAnsi="Arial" w:cs="Arial"/>
          <w:b/>
        </w:rPr>
        <w:t>se uskuteční 7. 2</w:t>
      </w:r>
      <w:r w:rsidR="006031A0">
        <w:rPr>
          <w:rFonts w:ascii="Arial" w:hAnsi="Arial" w:cs="Arial"/>
          <w:b/>
        </w:rPr>
        <w:t>. 2020</w:t>
      </w:r>
      <w:r w:rsidR="00C255FA">
        <w:rPr>
          <w:rFonts w:ascii="Arial" w:hAnsi="Arial" w:cs="Arial"/>
          <w:b/>
        </w:rPr>
        <w:t xml:space="preserve"> od 8:30 hod</w:t>
      </w:r>
      <w:r w:rsidR="00A857AB" w:rsidRPr="00A82FAE">
        <w:rPr>
          <w:rFonts w:ascii="Arial" w:hAnsi="Arial" w:cs="Arial"/>
          <w:b/>
        </w:rPr>
        <w:t>. v Jungmannově ulici č. p. 670 v NZDM Bota – 1. patro vpravo.</w:t>
      </w:r>
    </w:p>
    <w:p w:rsidR="00EC0321" w:rsidRPr="00A82FAE" w:rsidRDefault="00EC0321" w:rsidP="00F6261E">
      <w:pPr>
        <w:spacing w:line="280" w:lineRule="auto"/>
        <w:jc w:val="both"/>
        <w:rPr>
          <w:rFonts w:ascii="Arial" w:hAnsi="Arial" w:cs="Arial"/>
          <w:b/>
        </w:rPr>
      </w:pPr>
    </w:p>
    <w:p w:rsidR="0020351E" w:rsidRDefault="00873ADA" w:rsidP="004A42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Zapsal</w:t>
      </w:r>
      <w:r w:rsidR="0020351E" w:rsidRPr="006E3212">
        <w:rPr>
          <w:rFonts w:ascii="Arial" w:hAnsi="Arial" w:cs="Arial"/>
        </w:rPr>
        <w:t>:</w:t>
      </w:r>
      <w:r w:rsidR="005B39E1" w:rsidRPr="006E3212">
        <w:rPr>
          <w:rFonts w:ascii="Arial" w:hAnsi="Arial" w:cs="Arial"/>
        </w:rPr>
        <w:t xml:space="preserve"> </w:t>
      </w:r>
      <w:r w:rsidR="005311B3" w:rsidRPr="006E3212">
        <w:rPr>
          <w:rFonts w:ascii="Arial" w:hAnsi="Arial" w:cs="Arial"/>
        </w:rPr>
        <w:t xml:space="preserve"> </w:t>
      </w:r>
      <w:r w:rsidR="00755A8D" w:rsidRPr="006E32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Josef Průša</w:t>
      </w:r>
    </w:p>
    <w:p w:rsidR="00440683" w:rsidRDefault="00440683" w:rsidP="004A4210">
      <w:pPr>
        <w:spacing w:line="276" w:lineRule="auto"/>
        <w:jc w:val="both"/>
        <w:rPr>
          <w:rFonts w:ascii="Arial" w:hAnsi="Arial" w:cs="Arial"/>
        </w:rPr>
      </w:pPr>
    </w:p>
    <w:p w:rsidR="00440683" w:rsidRPr="006E3212" w:rsidRDefault="00440683" w:rsidP="004A4210">
      <w:pPr>
        <w:spacing w:line="276" w:lineRule="auto"/>
        <w:jc w:val="both"/>
        <w:rPr>
          <w:rFonts w:ascii="Arial" w:hAnsi="Arial" w:cs="Arial"/>
        </w:rPr>
      </w:pPr>
    </w:p>
    <w:sectPr w:rsidR="00440683" w:rsidRPr="006E3212" w:rsidSect="00FE65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1CA" w:rsidRDefault="003641CA" w:rsidP="00DB10C9">
      <w:r>
        <w:separator/>
      </w:r>
    </w:p>
  </w:endnote>
  <w:endnote w:type="continuationSeparator" w:id="0">
    <w:p w:rsidR="003641CA" w:rsidRDefault="003641CA" w:rsidP="00DB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E9" w:rsidRPr="00DD3B07" w:rsidRDefault="00E811E9" w:rsidP="00DB10C9">
    <w:pPr>
      <w:pStyle w:val="Zpat"/>
      <w:jc w:val="center"/>
      <w:rPr>
        <w:rFonts w:cs="Arial"/>
        <w:bCs/>
        <w:sz w:val="20"/>
      </w:rPr>
    </w:pPr>
    <w:r w:rsidRPr="00DD3B07">
      <w:rPr>
        <w:rFonts w:cs="Arial"/>
        <w:sz w:val="20"/>
      </w:rPr>
      <w:t>Projekt</w:t>
    </w:r>
    <w:r w:rsidRPr="00DD3B07">
      <w:rPr>
        <w:rStyle w:val="Hypertextovodkaz"/>
        <w:rFonts w:cs="Arial"/>
        <w:bCs/>
        <w:sz w:val="20"/>
      </w:rPr>
      <w:t xml:space="preserve"> „Komunitní plánování sociálních služeb ORP Roudnice nad Labem“, </w:t>
    </w:r>
    <w:r w:rsidRPr="00DD3B07">
      <w:rPr>
        <w:rStyle w:val="Hypertextovodkaz"/>
        <w:rFonts w:cs="Arial"/>
        <w:bCs/>
        <w:sz w:val="20"/>
      </w:rPr>
      <w:br/>
      <w:t>registrační číslo projektu CZ.03.2.63/0.0/0.0/16_063/0006599.</w:t>
    </w:r>
  </w:p>
  <w:p w:rsidR="00E811E9" w:rsidRDefault="00E811E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1CA" w:rsidRDefault="003641CA" w:rsidP="00DB10C9">
      <w:r>
        <w:separator/>
      </w:r>
    </w:p>
  </w:footnote>
  <w:footnote w:type="continuationSeparator" w:id="0">
    <w:p w:rsidR="003641CA" w:rsidRDefault="003641CA" w:rsidP="00DB1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3544"/>
      <w:gridCol w:w="3663"/>
      <w:gridCol w:w="3141"/>
    </w:tblGrid>
    <w:tr w:rsidR="00E811E9" w:rsidTr="00B13F41">
      <w:trPr>
        <w:trHeight w:val="798"/>
      </w:trPr>
      <w:tc>
        <w:tcPr>
          <w:tcW w:w="3544" w:type="dxa"/>
          <w:shd w:val="clear" w:color="auto" w:fill="auto"/>
        </w:tcPr>
        <w:p w:rsidR="00E811E9" w:rsidRDefault="00E811E9" w:rsidP="00B13F41">
          <w:pPr>
            <w:pStyle w:val="Zhlav"/>
          </w:pPr>
          <w:r>
            <w:rPr>
              <w:noProof/>
            </w:rPr>
            <w:drawing>
              <wp:inline distT="0" distB="0" distL="0" distR="0" wp14:anchorId="3332AE6A" wp14:editId="3A59DCB1">
                <wp:extent cx="1929765" cy="400050"/>
                <wp:effectExtent l="0" t="0" r="0" b="0"/>
                <wp:docPr id="1" name="Obrázek 1" descr="https://www.roudnicenl.cz/grafika/zamestnanos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 descr="https://www.roudnicenl.cz/grafika/zamestnanost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63" w:type="dxa"/>
          <w:shd w:val="clear" w:color="auto" w:fill="auto"/>
        </w:tcPr>
        <w:p w:rsidR="00E811E9" w:rsidRDefault="00E811E9" w:rsidP="00B13F41">
          <w:pPr>
            <w:pStyle w:val="Zhlav"/>
          </w:pPr>
          <w:r>
            <w:rPr>
              <w:noProof/>
            </w:rPr>
            <w:drawing>
              <wp:inline distT="0" distB="0" distL="0" distR="0">
                <wp:extent cx="1981200" cy="400050"/>
                <wp:effectExtent l="0" t="0" r="0" b="0"/>
                <wp:docPr id="10" name="Obrázek 10" descr="KPSS_text_b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KPSS_text_b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1" w:type="dxa"/>
          <w:shd w:val="clear" w:color="auto" w:fill="auto"/>
        </w:tcPr>
        <w:p w:rsidR="00E811E9" w:rsidRDefault="00E811E9" w:rsidP="00B13F41">
          <w:pPr>
            <w:pStyle w:val="Zhlav"/>
          </w:pPr>
          <w:r w:rsidRPr="00FE6535">
            <w:object w:dxaOrig="2925" w:dyaOrig="6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6.7pt;height:29.9pt" o:ole="">
                <v:imagedata r:id="rId3" o:title=""/>
              </v:shape>
              <o:OLEObject Type="Embed" ProgID="PBrush" ShapeID="_x0000_i1025" DrawAspect="Content" ObjectID="_1641626950" r:id="rId4"/>
            </w:object>
          </w:r>
        </w:p>
      </w:tc>
    </w:tr>
  </w:tbl>
  <w:p w:rsidR="00E811E9" w:rsidRDefault="00E811E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B19"/>
    <w:multiLevelType w:val="multilevel"/>
    <w:tmpl w:val="6DFE4B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">
    <w:nsid w:val="0666390B"/>
    <w:multiLevelType w:val="multilevel"/>
    <w:tmpl w:val="6DFE4B5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7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2499" w:hanging="504"/>
      </w:pPr>
      <w:rPr>
        <w:i/>
      </w:rPr>
    </w:lvl>
    <w:lvl w:ilvl="3">
      <w:start w:val="4"/>
      <w:numFmt w:val="bullet"/>
      <w:lvlText w:val="-"/>
      <w:lvlJc w:val="left"/>
      <w:pPr>
        <w:ind w:left="3342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</w:lvl>
    <w:lvl w:ilvl="5">
      <w:start w:val="1"/>
      <w:numFmt w:val="decimal"/>
      <w:lvlText w:val="%1.%2.%3.%4.%5.%6."/>
      <w:lvlJc w:val="left"/>
      <w:pPr>
        <w:ind w:left="4011" w:hanging="936"/>
      </w:pPr>
    </w:lvl>
    <w:lvl w:ilvl="6">
      <w:start w:val="1"/>
      <w:numFmt w:val="decimal"/>
      <w:lvlText w:val="%1.%2.%3.%4.%5.%6.%7."/>
      <w:lvlJc w:val="left"/>
      <w:pPr>
        <w:ind w:left="4515" w:hanging="1080"/>
      </w:pPr>
    </w:lvl>
    <w:lvl w:ilvl="7">
      <w:start w:val="1"/>
      <w:numFmt w:val="decimal"/>
      <w:lvlText w:val="%1.%2.%3.%4.%5.%6.%7.%8."/>
      <w:lvlJc w:val="left"/>
      <w:pPr>
        <w:ind w:left="5019" w:hanging="1224"/>
      </w:pPr>
    </w:lvl>
    <w:lvl w:ilvl="8">
      <w:start w:val="1"/>
      <w:numFmt w:val="decimal"/>
      <w:lvlText w:val="%1.%2.%3.%4.%5.%6.%7.%8.%9."/>
      <w:lvlJc w:val="left"/>
      <w:pPr>
        <w:ind w:left="5595" w:hanging="1440"/>
      </w:pPr>
    </w:lvl>
  </w:abstractNum>
  <w:abstractNum w:abstractNumId="2">
    <w:nsid w:val="08C77355"/>
    <w:multiLevelType w:val="multilevel"/>
    <w:tmpl w:val="11DECE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">
    <w:nsid w:val="0C392B70"/>
    <w:multiLevelType w:val="hybridMultilevel"/>
    <w:tmpl w:val="D2F6A64A"/>
    <w:lvl w:ilvl="0" w:tplc="6E7E4D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7209C"/>
    <w:multiLevelType w:val="hybridMultilevel"/>
    <w:tmpl w:val="7626065C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F18FF"/>
    <w:multiLevelType w:val="hybridMultilevel"/>
    <w:tmpl w:val="586EFDB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F63424"/>
    <w:multiLevelType w:val="hybridMultilevel"/>
    <w:tmpl w:val="F36C3146"/>
    <w:lvl w:ilvl="0" w:tplc="4F92217E">
      <w:numFmt w:val="bullet"/>
      <w:lvlText w:val="–"/>
      <w:lvlJc w:val="left"/>
      <w:pPr>
        <w:ind w:left="2616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7">
    <w:nsid w:val="190C084C"/>
    <w:multiLevelType w:val="hybridMultilevel"/>
    <w:tmpl w:val="45F4F0B6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8">
    <w:nsid w:val="1C511567"/>
    <w:multiLevelType w:val="hybridMultilevel"/>
    <w:tmpl w:val="9A728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228A9"/>
    <w:multiLevelType w:val="hybridMultilevel"/>
    <w:tmpl w:val="255A6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A7B6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E61E6D"/>
    <w:multiLevelType w:val="multilevel"/>
    <w:tmpl w:val="8FBA41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81E62"/>
    <w:multiLevelType w:val="hybridMultilevel"/>
    <w:tmpl w:val="AE406A2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4F25459"/>
    <w:multiLevelType w:val="hybridMultilevel"/>
    <w:tmpl w:val="5EE29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7D4C8C"/>
    <w:multiLevelType w:val="hybridMultilevel"/>
    <w:tmpl w:val="893AFDE4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5">
    <w:nsid w:val="38F55C6A"/>
    <w:multiLevelType w:val="hybridMultilevel"/>
    <w:tmpl w:val="32CC4CA4"/>
    <w:lvl w:ilvl="0" w:tplc="0405000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16">
    <w:nsid w:val="39007442"/>
    <w:multiLevelType w:val="multilevel"/>
    <w:tmpl w:val="6DFE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/>
      </w:rPr>
    </w:lvl>
    <w:lvl w:ilvl="3">
      <w:start w:val="4"/>
      <w:numFmt w:val="bullet"/>
      <w:lvlText w:val="-"/>
      <w:lvlJc w:val="left"/>
      <w:pPr>
        <w:ind w:left="2067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E52467"/>
    <w:multiLevelType w:val="hybridMultilevel"/>
    <w:tmpl w:val="544C7A44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F3245"/>
    <w:multiLevelType w:val="multilevel"/>
    <w:tmpl w:val="754A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11416"/>
    <w:multiLevelType w:val="hybridMultilevel"/>
    <w:tmpl w:val="950689D0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74405"/>
    <w:multiLevelType w:val="hybridMultilevel"/>
    <w:tmpl w:val="6C62805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7661B"/>
    <w:multiLevelType w:val="hybridMultilevel"/>
    <w:tmpl w:val="9146D36C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C3914"/>
    <w:multiLevelType w:val="hybridMultilevel"/>
    <w:tmpl w:val="25F2FAF0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34CD6"/>
    <w:multiLevelType w:val="hybridMultilevel"/>
    <w:tmpl w:val="51A8F15C"/>
    <w:lvl w:ilvl="0" w:tplc="53D6BB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81639"/>
    <w:multiLevelType w:val="hybridMultilevel"/>
    <w:tmpl w:val="1206AC16"/>
    <w:lvl w:ilvl="0" w:tplc="F070A42E">
      <w:numFmt w:val="bullet"/>
      <w:lvlText w:val="–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85A3077"/>
    <w:multiLevelType w:val="hybridMultilevel"/>
    <w:tmpl w:val="FA565E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477EF"/>
    <w:multiLevelType w:val="hybridMultilevel"/>
    <w:tmpl w:val="C7D6DB86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58A87938"/>
    <w:multiLevelType w:val="hybridMultilevel"/>
    <w:tmpl w:val="40C2AEF6"/>
    <w:lvl w:ilvl="0" w:tplc="0405000F">
      <w:start w:val="1"/>
      <w:numFmt w:val="decimal"/>
      <w:lvlText w:val="%1."/>
      <w:lvlJc w:val="left"/>
      <w:pPr>
        <w:ind w:left="783" w:hanging="360"/>
      </w:p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>
    <w:nsid w:val="5AC5088B"/>
    <w:multiLevelType w:val="hybridMultilevel"/>
    <w:tmpl w:val="E79000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80764"/>
    <w:multiLevelType w:val="multilevel"/>
    <w:tmpl w:val="82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DD1FEF"/>
    <w:multiLevelType w:val="hybridMultilevel"/>
    <w:tmpl w:val="DEC6F0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2123E"/>
    <w:multiLevelType w:val="multilevel"/>
    <w:tmpl w:val="34C6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63F15E7"/>
    <w:multiLevelType w:val="hybridMultilevel"/>
    <w:tmpl w:val="48C634BA"/>
    <w:lvl w:ilvl="0" w:tplc="4F92217E">
      <w:numFmt w:val="bullet"/>
      <w:lvlText w:val="–"/>
      <w:lvlJc w:val="left"/>
      <w:pPr>
        <w:ind w:left="1488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3">
    <w:nsid w:val="798E211D"/>
    <w:multiLevelType w:val="hybridMultilevel"/>
    <w:tmpl w:val="7B7A9CB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D836ED4"/>
    <w:multiLevelType w:val="multilevel"/>
    <w:tmpl w:val="21308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18"/>
  </w:num>
  <w:num w:numId="5">
    <w:abstractNumId w:val="29"/>
  </w:num>
  <w:num w:numId="6">
    <w:abstractNumId w:val="10"/>
  </w:num>
  <w:num w:numId="7">
    <w:abstractNumId w:val="30"/>
  </w:num>
  <w:num w:numId="8">
    <w:abstractNumId w:val="11"/>
  </w:num>
  <w:num w:numId="9">
    <w:abstractNumId w:val="31"/>
  </w:num>
  <w:num w:numId="10">
    <w:abstractNumId w:val="26"/>
  </w:num>
  <w:num w:numId="11">
    <w:abstractNumId w:val="24"/>
  </w:num>
  <w:num w:numId="12">
    <w:abstractNumId w:val="3"/>
  </w:num>
  <w:num w:numId="13">
    <w:abstractNumId w:val="22"/>
  </w:num>
  <w:num w:numId="14">
    <w:abstractNumId w:val="0"/>
  </w:num>
  <w:num w:numId="15">
    <w:abstractNumId w:val="34"/>
  </w:num>
  <w:num w:numId="16">
    <w:abstractNumId w:val="17"/>
  </w:num>
  <w:num w:numId="17">
    <w:abstractNumId w:val="2"/>
  </w:num>
  <w:num w:numId="18">
    <w:abstractNumId w:val="7"/>
  </w:num>
  <w:num w:numId="19">
    <w:abstractNumId w:val="33"/>
  </w:num>
  <w:num w:numId="20">
    <w:abstractNumId w:val="1"/>
  </w:num>
  <w:num w:numId="21">
    <w:abstractNumId w:val="27"/>
  </w:num>
  <w:num w:numId="22">
    <w:abstractNumId w:val="14"/>
  </w:num>
  <w:num w:numId="23">
    <w:abstractNumId w:val="25"/>
  </w:num>
  <w:num w:numId="24">
    <w:abstractNumId w:val="9"/>
  </w:num>
  <w:num w:numId="25">
    <w:abstractNumId w:val="13"/>
  </w:num>
  <w:num w:numId="26">
    <w:abstractNumId w:val="16"/>
  </w:num>
  <w:num w:numId="27">
    <w:abstractNumId w:val="15"/>
  </w:num>
  <w:num w:numId="28">
    <w:abstractNumId w:val="32"/>
  </w:num>
  <w:num w:numId="29">
    <w:abstractNumId w:val="6"/>
  </w:num>
  <w:num w:numId="30">
    <w:abstractNumId w:val="20"/>
  </w:num>
  <w:num w:numId="31">
    <w:abstractNumId w:val="28"/>
  </w:num>
  <w:num w:numId="32">
    <w:abstractNumId w:val="23"/>
  </w:num>
  <w:num w:numId="33">
    <w:abstractNumId w:val="12"/>
  </w:num>
  <w:num w:numId="34">
    <w:abstractNumId w:val="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1E"/>
    <w:rsid w:val="00004EFD"/>
    <w:rsid w:val="00011BD9"/>
    <w:rsid w:val="00026313"/>
    <w:rsid w:val="00036262"/>
    <w:rsid w:val="000409CD"/>
    <w:rsid w:val="0004371C"/>
    <w:rsid w:val="00046A7B"/>
    <w:rsid w:val="00046B48"/>
    <w:rsid w:val="00046C04"/>
    <w:rsid w:val="00050148"/>
    <w:rsid w:val="0007422E"/>
    <w:rsid w:val="0008234D"/>
    <w:rsid w:val="00092FED"/>
    <w:rsid w:val="00096901"/>
    <w:rsid w:val="000A5425"/>
    <w:rsid w:val="000B55ED"/>
    <w:rsid w:val="000C588C"/>
    <w:rsid w:val="000D3681"/>
    <w:rsid w:val="000D5C3E"/>
    <w:rsid w:val="000D67FD"/>
    <w:rsid w:val="000D6B47"/>
    <w:rsid w:val="000E0FFC"/>
    <w:rsid w:val="000E66FA"/>
    <w:rsid w:val="001032B0"/>
    <w:rsid w:val="00116BB1"/>
    <w:rsid w:val="0011797C"/>
    <w:rsid w:val="00124FC5"/>
    <w:rsid w:val="00144735"/>
    <w:rsid w:val="0014588E"/>
    <w:rsid w:val="00166116"/>
    <w:rsid w:val="00171783"/>
    <w:rsid w:val="0018278F"/>
    <w:rsid w:val="001A58CF"/>
    <w:rsid w:val="001C28F8"/>
    <w:rsid w:val="001C4E82"/>
    <w:rsid w:val="001C6EC3"/>
    <w:rsid w:val="001E12C2"/>
    <w:rsid w:val="0020351E"/>
    <w:rsid w:val="00214261"/>
    <w:rsid w:val="00223BC7"/>
    <w:rsid w:val="0023360D"/>
    <w:rsid w:val="00233DA5"/>
    <w:rsid w:val="00234B88"/>
    <w:rsid w:val="00250CD0"/>
    <w:rsid w:val="002551D8"/>
    <w:rsid w:val="0026258B"/>
    <w:rsid w:val="002668BD"/>
    <w:rsid w:val="002740BF"/>
    <w:rsid w:val="00293209"/>
    <w:rsid w:val="002B2038"/>
    <w:rsid w:val="002C0991"/>
    <w:rsid w:val="002C1422"/>
    <w:rsid w:val="002C186C"/>
    <w:rsid w:val="002D0164"/>
    <w:rsid w:val="002D160F"/>
    <w:rsid w:val="002E1638"/>
    <w:rsid w:val="002E354D"/>
    <w:rsid w:val="00304E0F"/>
    <w:rsid w:val="00334E98"/>
    <w:rsid w:val="00336E96"/>
    <w:rsid w:val="0034225F"/>
    <w:rsid w:val="00343BC4"/>
    <w:rsid w:val="003543A3"/>
    <w:rsid w:val="00360A4B"/>
    <w:rsid w:val="00361302"/>
    <w:rsid w:val="003641CA"/>
    <w:rsid w:val="00376671"/>
    <w:rsid w:val="0038073A"/>
    <w:rsid w:val="00382593"/>
    <w:rsid w:val="00386CB3"/>
    <w:rsid w:val="003A015F"/>
    <w:rsid w:val="003A6653"/>
    <w:rsid w:val="003B4786"/>
    <w:rsid w:val="003B7463"/>
    <w:rsid w:val="003D1FC9"/>
    <w:rsid w:val="003D58E9"/>
    <w:rsid w:val="003E2FC7"/>
    <w:rsid w:val="003F0D13"/>
    <w:rsid w:val="003F2955"/>
    <w:rsid w:val="00422931"/>
    <w:rsid w:val="00423C77"/>
    <w:rsid w:val="00437982"/>
    <w:rsid w:val="00440683"/>
    <w:rsid w:val="00443C3F"/>
    <w:rsid w:val="00455158"/>
    <w:rsid w:val="00456444"/>
    <w:rsid w:val="0045768C"/>
    <w:rsid w:val="0046772D"/>
    <w:rsid w:val="00471AFF"/>
    <w:rsid w:val="004747BE"/>
    <w:rsid w:val="004820C9"/>
    <w:rsid w:val="00482A8A"/>
    <w:rsid w:val="0049457A"/>
    <w:rsid w:val="004A2310"/>
    <w:rsid w:val="004A4210"/>
    <w:rsid w:val="004C36FC"/>
    <w:rsid w:val="004D0974"/>
    <w:rsid w:val="004E7C13"/>
    <w:rsid w:val="004F0697"/>
    <w:rsid w:val="004F78D6"/>
    <w:rsid w:val="004F7E5E"/>
    <w:rsid w:val="00510A6E"/>
    <w:rsid w:val="00515ECB"/>
    <w:rsid w:val="005252FC"/>
    <w:rsid w:val="00527902"/>
    <w:rsid w:val="005311B3"/>
    <w:rsid w:val="00532477"/>
    <w:rsid w:val="00545825"/>
    <w:rsid w:val="0055217A"/>
    <w:rsid w:val="005562D2"/>
    <w:rsid w:val="00567968"/>
    <w:rsid w:val="00570F3C"/>
    <w:rsid w:val="00583FE6"/>
    <w:rsid w:val="005A45D3"/>
    <w:rsid w:val="005B2DCE"/>
    <w:rsid w:val="005B39E1"/>
    <w:rsid w:val="005B792C"/>
    <w:rsid w:val="005D0C51"/>
    <w:rsid w:val="005E557E"/>
    <w:rsid w:val="005E7978"/>
    <w:rsid w:val="005E7BE2"/>
    <w:rsid w:val="006031A0"/>
    <w:rsid w:val="006118C3"/>
    <w:rsid w:val="00616E6F"/>
    <w:rsid w:val="006339A2"/>
    <w:rsid w:val="00640305"/>
    <w:rsid w:val="00640872"/>
    <w:rsid w:val="00643823"/>
    <w:rsid w:val="006457D8"/>
    <w:rsid w:val="00660D66"/>
    <w:rsid w:val="0067737F"/>
    <w:rsid w:val="00691630"/>
    <w:rsid w:val="006B02B0"/>
    <w:rsid w:val="006D2FFC"/>
    <w:rsid w:val="006D3399"/>
    <w:rsid w:val="006E1F16"/>
    <w:rsid w:val="006E26D4"/>
    <w:rsid w:val="006E3212"/>
    <w:rsid w:val="006E649B"/>
    <w:rsid w:val="006E6A51"/>
    <w:rsid w:val="006F4181"/>
    <w:rsid w:val="007240D8"/>
    <w:rsid w:val="00735DEC"/>
    <w:rsid w:val="00741486"/>
    <w:rsid w:val="00742E4B"/>
    <w:rsid w:val="00742E96"/>
    <w:rsid w:val="00743D52"/>
    <w:rsid w:val="00745B57"/>
    <w:rsid w:val="00753789"/>
    <w:rsid w:val="007543C2"/>
    <w:rsid w:val="00755A8D"/>
    <w:rsid w:val="00771EE5"/>
    <w:rsid w:val="0077467E"/>
    <w:rsid w:val="00775568"/>
    <w:rsid w:val="00790FCF"/>
    <w:rsid w:val="007A154F"/>
    <w:rsid w:val="007A1CAB"/>
    <w:rsid w:val="007B6004"/>
    <w:rsid w:val="007D5941"/>
    <w:rsid w:val="007D628D"/>
    <w:rsid w:val="008012BD"/>
    <w:rsid w:val="0080384E"/>
    <w:rsid w:val="00806A44"/>
    <w:rsid w:val="00811948"/>
    <w:rsid w:val="00811F70"/>
    <w:rsid w:val="008231A6"/>
    <w:rsid w:val="00862A47"/>
    <w:rsid w:val="008672B0"/>
    <w:rsid w:val="00873ADA"/>
    <w:rsid w:val="00875A62"/>
    <w:rsid w:val="00877480"/>
    <w:rsid w:val="00882357"/>
    <w:rsid w:val="00882BCF"/>
    <w:rsid w:val="00883C71"/>
    <w:rsid w:val="00886AAA"/>
    <w:rsid w:val="00891CE3"/>
    <w:rsid w:val="0089345E"/>
    <w:rsid w:val="00895C2C"/>
    <w:rsid w:val="00896B74"/>
    <w:rsid w:val="00897D73"/>
    <w:rsid w:val="008A4972"/>
    <w:rsid w:val="008A5582"/>
    <w:rsid w:val="008C05A3"/>
    <w:rsid w:val="008C2055"/>
    <w:rsid w:val="008C4E0C"/>
    <w:rsid w:val="008C57C1"/>
    <w:rsid w:val="008F1037"/>
    <w:rsid w:val="009011F7"/>
    <w:rsid w:val="00907730"/>
    <w:rsid w:val="00912DBB"/>
    <w:rsid w:val="009135F5"/>
    <w:rsid w:val="009212B1"/>
    <w:rsid w:val="00925032"/>
    <w:rsid w:val="00930B32"/>
    <w:rsid w:val="009349C6"/>
    <w:rsid w:val="00940089"/>
    <w:rsid w:val="00946519"/>
    <w:rsid w:val="00946755"/>
    <w:rsid w:val="00951649"/>
    <w:rsid w:val="009522AB"/>
    <w:rsid w:val="00957CC0"/>
    <w:rsid w:val="009629F5"/>
    <w:rsid w:val="009630C5"/>
    <w:rsid w:val="00964E33"/>
    <w:rsid w:val="00975054"/>
    <w:rsid w:val="00976CAF"/>
    <w:rsid w:val="00996FBF"/>
    <w:rsid w:val="009B11B4"/>
    <w:rsid w:val="009B6880"/>
    <w:rsid w:val="009C2AFE"/>
    <w:rsid w:val="009D1B0A"/>
    <w:rsid w:val="009F01D9"/>
    <w:rsid w:val="009F1008"/>
    <w:rsid w:val="009F3C74"/>
    <w:rsid w:val="009F4F6D"/>
    <w:rsid w:val="00A03ECD"/>
    <w:rsid w:val="00A06107"/>
    <w:rsid w:val="00A0775C"/>
    <w:rsid w:val="00A1072F"/>
    <w:rsid w:val="00A31397"/>
    <w:rsid w:val="00A36A5D"/>
    <w:rsid w:val="00A425B5"/>
    <w:rsid w:val="00A5084F"/>
    <w:rsid w:val="00A51C8E"/>
    <w:rsid w:val="00A53FF2"/>
    <w:rsid w:val="00A61134"/>
    <w:rsid w:val="00A6412B"/>
    <w:rsid w:val="00A65C45"/>
    <w:rsid w:val="00A75559"/>
    <w:rsid w:val="00A82FAE"/>
    <w:rsid w:val="00A857AB"/>
    <w:rsid w:val="00A86BCE"/>
    <w:rsid w:val="00A87668"/>
    <w:rsid w:val="00AA650C"/>
    <w:rsid w:val="00AA75E0"/>
    <w:rsid w:val="00AB0D5A"/>
    <w:rsid w:val="00AB2ABC"/>
    <w:rsid w:val="00AC1AC1"/>
    <w:rsid w:val="00AE0B5D"/>
    <w:rsid w:val="00AE3B1A"/>
    <w:rsid w:val="00AF76BE"/>
    <w:rsid w:val="00B018C5"/>
    <w:rsid w:val="00B13F41"/>
    <w:rsid w:val="00B16198"/>
    <w:rsid w:val="00B2020F"/>
    <w:rsid w:val="00B37F13"/>
    <w:rsid w:val="00B41854"/>
    <w:rsid w:val="00B42CE9"/>
    <w:rsid w:val="00B504C2"/>
    <w:rsid w:val="00B63C2A"/>
    <w:rsid w:val="00B6585D"/>
    <w:rsid w:val="00B66416"/>
    <w:rsid w:val="00B735F5"/>
    <w:rsid w:val="00B7515D"/>
    <w:rsid w:val="00B777D1"/>
    <w:rsid w:val="00B77892"/>
    <w:rsid w:val="00B77B0E"/>
    <w:rsid w:val="00B9779C"/>
    <w:rsid w:val="00BA18F0"/>
    <w:rsid w:val="00BA3F30"/>
    <w:rsid w:val="00BB02F6"/>
    <w:rsid w:val="00BB5ECE"/>
    <w:rsid w:val="00BB7295"/>
    <w:rsid w:val="00BC5BDA"/>
    <w:rsid w:val="00BD7177"/>
    <w:rsid w:val="00C006F3"/>
    <w:rsid w:val="00C07641"/>
    <w:rsid w:val="00C14872"/>
    <w:rsid w:val="00C17400"/>
    <w:rsid w:val="00C22C42"/>
    <w:rsid w:val="00C255FA"/>
    <w:rsid w:val="00C3302B"/>
    <w:rsid w:val="00C53890"/>
    <w:rsid w:val="00C570E4"/>
    <w:rsid w:val="00C600F8"/>
    <w:rsid w:val="00C630C0"/>
    <w:rsid w:val="00C668F0"/>
    <w:rsid w:val="00C73CB7"/>
    <w:rsid w:val="00C74490"/>
    <w:rsid w:val="00C82104"/>
    <w:rsid w:val="00C83073"/>
    <w:rsid w:val="00C8474A"/>
    <w:rsid w:val="00C91217"/>
    <w:rsid w:val="00CA7B42"/>
    <w:rsid w:val="00CB4DEF"/>
    <w:rsid w:val="00CB6441"/>
    <w:rsid w:val="00CC06FA"/>
    <w:rsid w:val="00CF3F1C"/>
    <w:rsid w:val="00CF6D55"/>
    <w:rsid w:val="00D146FC"/>
    <w:rsid w:val="00D32A0C"/>
    <w:rsid w:val="00D33404"/>
    <w:rsid w:val="00D339ED"/>
    <w:rsid w:val="00D345BA"/>
    <w:rsid w:val="00D52977"/>
    <w:rsid w:val="00D57CEC"/>
    <w:rsid w:val="00D658D2"/>
    <w:rsid w:val="00D712B0"/>
    <w:rsid w:val="00D72539"/>
    <w:rsid w:val="00D767DB"/>
    <w:rsid w:val="00D80A56"/>
    <w:rsid w:val="00D81877"/>
    <w:rsid w:val="00D9414E"/>
    <w:rsid w:val="00D97741"/>
    <w:rsid w:val="00DB10C9"/>
    <w:rsid w:val="00DF0F6F"/>
    <w:rsid w:val="00DF40BF"/>
    <w:rsid w:val="00E023A0"/>
    <w:rsid w:val="00E042D7"/>
    <w:rsid w:val="00E11F5C"/>
    <w:rsid w:val="00E24BB2"/>
    <w:rsid w:val="00E33ACE"/>
    <w:rsid w:val="00E750D5"/>
    <w:rsid w:val="00E771CD"/>
    <w:rsid w:val="00E77821"/>
    <w:rsid w:val="00E811E9"/>
    <w:rsid w:val="00E949E5"/>
    <w:rsid w:val="00E951AF"/>
    <w:rsid w:val="00EA019D"/>
    <w:rsid w:val="00EA788F"/>
    <w:rsid w:val="00EB5B0C"/>
    <w:rsid w:val="00EB5C67"/>
    <w:rsid w:val="00EC0321"/>
    <w:rsid w:val="00EC181E"/>
    <w:rsid w:val="00ED0336"/>
    <w:rsid w:val="00ED2BEA"/>
    <w:rsid w:val="00ED4C37"/>
    <w:rsid w:val="00ED5026"/>
    <w:rsid w:val="00ED7B05"/>
    <w:rsid w:val="00F06808"/>
    <w:rsid w:val="00F07F81"/>
    <w:rsid w:val="00F10304"/>
    <w:rsid w:val="00F2284C"/>
    <w:rsid w:val="00F35392"/>
    <w:rsid w:val="00F402DA"/>
    <w:rsid w:val="00F44FD2"/>
    <w:rsid w:val="00F46980"/>
    <w:rsid w:val="00F46A9A"/>
    <w:rsid w:val="00F507BB"/>
    <w:rsid w:val="00F5301D"/>
    <w:rsid w:val="00F5401C"/>
    <w:rsid w:val="00F6261E"/>
    <w:rsid w:val="00F708A6"/>
    <w:rsid w:val="00F851D7"/>
    <w:rsid w:val="00FA23A3"/>
    <w:rsid w:val="00FA4F9B"/>
    <w:rsid w:val="00FA55EA"/>
    <w:rsid w:val="00FA7C42"/>
    <w:rsid w:val="00FB32AE"/>
    <w:rsid w:val="00FD32C2"/>
    <w:rsid w:val="00FD33CA"/>
    <w:rsid w:val="00FE1394"/>
    <w:rsid w:val="00FE6535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  <w:style w:type="paragraph" w:customStyle="1" w:styleId="pedit">
    <w:name w:val="p_edit"/>
    <w:basedOn w:val="Normln"/>
    <w:rsid w:val="004406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  <w:style w:type="paragraph" w:customStyle="1" w:styleId="pedit">
    <w:name w:val="p_edit"/>
    <w:basedOn w:val="Normln"/>
    <w:rsid w:val="004406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F375-47A5-45D5-BD6A-4B6E4FF8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624</Words>
  <Characters>3684</Characters>
  <Application>Microsoft Office Word</Application>
  <DocSecurity>4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Legnerová Monika</cp:lastModifiedBy>
  <cp:revision>2</cp:revision>
  <cp:lastPrinted>2020-01-16T07:00:00Z</cp:lastPrinted>
  <dcterms:created xsi:type="dcterms:W3CDTF">2020-01-27T09:43:00Z</dcterms:created>
  <dcterms:modified xsi:type="dcterms:W3CDTF">2020-01-27T09:43:00Z</dcterms:modified>
</cp:coreProperties>
</file>